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425" w:type="dxa"/>
          <w:left w:w="567" w:type="dxa"/>
          <w:bottom w:w="425" w:type="dxa"/>
          <w:right w:w="567" w:type="dxa"/>
        </w:tblCellMar>
        <w:tblLook w:val="04A0" w:firstRow="1" w:lastRow="0" w:firstColumn="1" w:lastColumn="0" w:noHBand="0" w:noVBand="1"/>
      </w:tblPr>
      <w:tblGrid>
        <w:gridCol w:w="8494"/>
      </w:tblGrid>
      <w:tr w:rsidR="00E721B8" w:rsidRPr="00CD4604" w14:paraId="3A920285" w14:textId="77777777" w:rsidTr="00613C49">
        <w:trPr>
          <w:trHeight w:val="2250"/>
        </w:trPr>
        <w:tc>
          <w:tcPr>
            <w:tcW w:w="8494" w:type="dxa"/>
            <w:shd w:val="clear" w:color="auto" w:fill="auto"/>
          </w:tcPr>
          <w:p w14:paraId="209AF30D" w14:textId="77777777" w:rsidR="00E721B8" w:rsidRPr="00CD4604" w:rsidRDefault="00E721B8" w:rsidP="001C13D7">
            <w:pPr>
              <w:spacing w:after="120" w:line="264" w:lineRule="auto"/>
              <w:rPr>
                <w:rFonts w:ascii="Seaford" w:eastAsia="Times New Roman" w:hAnsi="Seaford" w:cs="Times New Roman"/>
                <w:kern w:val="2"/>
                <w:sz w:val="16"/>
                <w:szCs w:val="16"/>
                <w:lang w:eastAsia="en-GB"/>
              </w:rPr>
            </w:pPr>
            <w:r w:rsidRPr="00CD4604">
              <w:rPr>
                <w:rFonts w:ascii="Seaford" w:eastAsia="Times New Roman" w:hAnsi="Seaford" w:cs="Times New Roman"/>
                <w:noProof/>
                <w:sz w:val="24"/>
                <w:lang w:eastAsia="en-GB"/>
              </w:rPr>
              <w:drawing>
                <wp:anchor distT="0" distB="0" distL="114300" distR="114300" simplePos="0" relativeHeight="251658240" behindDoc="0" locked="0" layoutInCell="1" allowOverlap="1" wp14:anchorId="1669DF4C" wp14:editId="76A81B95">
                  <wp:simplePos x="0" y="0"/>
                  <wp:positionH relativeFrom="margin">
                    <wp:posOffset>1270000</wp:posOffset>
                  </wp:positionH>
                  <wp:positionV relativeFrom="margin">
                    <wp:posOffset>579</wp:posOffset>
                  </wp:positionV>
                  <wp:extent cx="2127250" cy="555625"/>
                  <wp:effectExtent l="0" t="0" r="635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725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604">
              <w:rPr>
                <w:rFonts w:ascii="Seaford" w:eastAsia="Times New Roman" w:hAnsi="Seaford" w:cs="Times New Roman"/>
                <w:sz w:val="24"/>
                <w:lang w:eastAsia="en-GB"/>
              </w:rPr>
              <w:fldChar w:fldCharType="begin"/>
            </w:r>
            <w:r w:rsidRPr="00CD4604">
              <w:rPr>
                <w:rFonts w:ascii="Seaford" w:eastAsia="Times New Roman" w:hAnsi="Seaford" w:cs="Times New Roman"/>
                <w:sz w:val="24"/>
                <w:lang w:eastAsia="en-GB"/>
              </w:rPr>
              <w:instrText xml:space="preserve"> INCLUDEPICTURE "https://smartygrants.com.au/uploads/general/SG/Innovation-Lab/_thumb/innovationlab.png" \* MERGEFORMATINET </w:instrText>
            </w:r>
            <w:r w:rsidRPr="00CD4604">
              <w:rPr>
                <w:rFonts w:ascii="Seaford" w:eastAsia="Times New Roman" w:hAnsi="Seaford" w:cs="Times New Roman"/>
                <w:sz w:val="24"/>
                <w:lang w:eastAsia="en-GB"/>
              </w:rPr>
              <w:fldChar w:fldCharType="end"/>
            </w:r>
            <w:r w:rsidRPr="00CD4604">
              <w:rPr>
                <w:rFonts w:ascii="Seaford" w:eastAsia="Times New Roman" w:hAnsi="Seaford" w:cs="Times New Roman"/>
                <w:sz w:val="24"/>
                <w:lang w:eastAsia="en-GB"/>
              </w:rPr>
              <w:fldChar w:fldCharType="begin"/>
            </w:r>
            <w:r w:rsidRPr="00CD4604">
              <w:rPr>
                <w:rFonts w:ascii="Seaford" w:eastAsia="Times New Roman" w:hAnsi="Seaford" w:cs="Times New Roman"/>
                <w:sz w:val="24"/>
                <w:lang w:eastAsia="en-GB"/>
              </w:rPr>
              <w:instrText xml:space="preserve"> INCLUDEPICTURE "https://www.ourcommunity.com.au/images/oc/oc-logo-bottom.png" \* MERGEFORMATINET </w:instrText>
            </w:r>
            <w:r w:rsidRPr="00CD4604">
              <w:rPr>
                <w:rFonts w:ascii="Seaford" w:eastAsia="Times New Roman" w:hAnsi="Seaford" w:cs="Times New Roman"/>
                <w:sz w:val="24"/>
                <w:lang w:eastAsia="en-GB"/>
              </w:rPr>
              <w:fldChar w:fldCharType="end"/>
            </w:r>
          </w:p>
          <w:p w14:paraId="736B0C84" w14:textId="77777777" w:rsidR="00E721B8" w:rsidRPr="00CD4604" w:rsidRDefault="00E721B8" w:rsidP="001C13D7">
            <w:pPr>
              <w:spacing w:line="264" w:lineRule="auto"/>
              <w:rPr>
                <w:rFonts w:ascii="Seaford" w:hAnsi="Seaford" w:cstheme="minorHAnsi"/>
                <w:color w:val="4472C4" w:themeColor="accent1"/>
              </w:rPr>
            </w:pPr>
          </w:p>
          <w:p w14:paraId="6CCC1923" w14:textId="0EE450F7" w:rsidR="00E721B8" w:rsidRPr="00CD4604" w:rsidRDefault="00E721B8" w:rsidP="001C13D7">
            <w:pPr>
              <w:spacing w:line="264" w:lineRule="auto"/>
              <w:rPr>
                <w:rFonts w:ascii="Seaford" w:hAnsi="Seaford" w:cstheme="minorHAnsi"/>
                <w:color w:val="4472C4" w:themeColor="accent1"/>
              </w:rPr>
            </w:pPr>
            <w:r w:rsidRPr="00CD4604">
              <w:rPr>
                <w:rFonts w:ascii="Seaford" w:hAnsi="Seaford" w:cstheme="minorHAnsi"/>
                <w:color w:val="4472C4" w:themeColor="accent1"/>
              </w:rPr>
              <w:br/>
            </w:r>
          </w:p>
          <w:p w14:paraId="6CED5736" w14:textId="6B989B95" w:rsidR="00E721B8" w:rsidRPr="00CD4604" w:rsidRDefault="00E721B8" w:rsidP="001C13D7">
            <w:pPr>
              <w:spacing w:after="120" w:line="264" w:lineRule="auto"/>
              <w:jc w:val="center"/>
              <w:rPr>
                <w:rFonts w:ascii="Seaford" w:hAnsi="Seaford" w:cs="Seaford"/>
                <w:color w:val="000000" w:themeColor="text1"/>
                <w:sz w:val="20"/>
                <w:szCs w:val="20"/>
              </w:rPr>
            </w:pPr>
            <w:r w:rsidRPr="00CD4604">
              <w:rPr>
                <w:rFonts w:ascii="Seaford" w:hAnsi="Seaford" w:cstheme="minorHAnsi"/>
                <w:color w:val="000000" w:themeColor="text1"/>
                <w:sz w:val="20"/>
                <w:szCs w:val="20"/>
              </w:rPr>
              <w:t xml:space="preserve">A free resource provided by Our Community’s </w:t>
            </w:r>
            <w:hyperlink r:id="rId9" w:history="1">
              <w:r w:rsidRPr="00CD4604">
                <w:rPr>
                  <w:rStyle w:val="Hyperlink"/>
                  <w:rFonts w:ascii="Seaford" w:hAnsi="Seaford" w:cstheme="minorHAnsi"/>
                  <w:color w:val="000000" w:themeColor="text1"/>
                  <w:sz w:val="20"/>
                  <w:szCs w:val="20"/>
                </w:rPr>
                <w:t>Innovation Lab</w:t>
              </w:r>
            </w:hyperlink>
            <w:r w:rsidRPr="00CD4604">
              <w:rPr>
                <w:rStyle w:val="Hyperlink"/>
                <w:rFonts w:ascii="Seaford" w:hAnsi="Seaford" w:cstheme="minorHAnsi"/>
                <w:color w:val="000000" w:themeColor="text1"/>
                <w:sz w:val="20"/>
                <w:szCs w:val="20"/>
              </w:rPr>
              <w:br/>
            </w:r>
            <w:r w:rsidRPr="00CD4604">
              <w:rPr>
                <w:rFonts w:ascii="Seaford" w:hAnsi="Seaford" w:cstheme="minorHAnsi"/>
                <w:color w:val="000000" w:themeColor="text1"/>
                <w:sz w:val="20"/>
                <w:szCs w:val="20"/>
              </w:rPr>
              <w:t>P</w:t>
            </w:r>
            <w:r w:rsidRPr="00CD4604">
              <w:rPr>
                <w:rFonts w:ascii="Seaford" w:hAnsi="Seaford"/>
                <w:color w:val="000000" w:themeColor="text1"/>
                <w:sz w:val="20"/>
                <w:szCs w:val="20"/>
              </w:rPr>
              <w:t>roudly supported by Equity Trustees</w:t>
            </w:r>
            <w:r w:rsidRPr="00CD4604">
              <w:rPr>
                <w:rFonts w:ascii="Seaford" w:hAnsi="Seaford"/>
                <w:color w:val="000000" w:themeColor="text1"/>
                <w:sz w:val="20"/>
                <w:szCs w:val="20"/>
              </w:rPr>
              <w:br/>
              <w:t>L</w:t>
            </w:r>
            <w:r w:rsidRPr="00CD4604">
              <w:rPr>
                <w:rFonts w:ascii="Seaford" w:hAnsi="Seaford" w:cstheme="minorHAnsi"/>
                <w:color w:val="000000" w:themeColor="text1"/>
                <w:sz w:val="20"/>
                <w:szCs w:val="20"/>
              </w:rPr>
              <w:t xml:space="preserve">ast updated </w:t>
            </w:r>
            <w:r w:rsidR="00FA0F5C" w:rsidRPr="00CD4604">
              <w:rPr>
                <w:rFonts w:ascii="Seaford" w:hAnsi="Seaford" w:cstheme="minorHAnsi"/>
                <w:color w:val="000000" w:themeColor="text1"/>
                <w:sz w:val="20"/>
                <w:szCs w:val="20"/>
              </w:rPr>
              <w:t>September 2022</w:t>
            </w:r>
          </w:p>
          <w:p w14:paraId="6837AA6D" w14:textId="77777777" w:rsidR="00E721B8" w:rsidRPr="00CD4604" w:rsidRDefault="00E721B8" w:rsidP="001C13D7">
            <w:pPr>
              <w:spacing w:line="264" w:lineRule="auto"/>
              <w:jc w:val="center"/>
              <w:rPr>
                <w:rFonts w:ascii="Seaford" w:hAnsi="Seaford" w:cstheme="minorHAnsi"/>
                <w:color w:val="4472C4" w:themeColor="accent1"/>
              </w:rPr>
            </w:pPr>
            <w:r w:rsidRPr="00CD4604">
              <w:rPr>
                <w:rStyle w:val="SubtleEmphasis"/>
                <w:sz w:val="20"/>
                <w:szCs w:val="20"/>
              </w:rPr>
              <w:t>This template was designed for you to edit to suit your organisation’s needs. Replace placeholders with your own content. As you complete each section, delete anything that isn’t relevant, as well as instructions (written in blue text, like this).</w:t>
            </w:r>
          </w:p>
        </w:tc>
      </w:tr>
    </w:tbl>
    <w:p w14:paraId="0E7789E0" w14:textId="77777777" w:rsidR="00E721B8" w:rsidRPr="00CD4604" w:rsidRDefault="00E721B8" w:rsidP="001C13D7">
      <w:pPr>
        <w:spacing w:after="0" w:line="264" w:lineRule="auto"/>
        <w:jc w:val="center"/>
        <w:rPr>
          <w:rFonts w:ascii="Seaford" w:hAnsi="Seaford"/>
          <w:b/>
          <w:sz w:val="32"/>
          <w:szCs w:val="32"/>
        </w:rPr>
      </w:pPr>
    </w:p>
    <w:p w14:paraId="1AF11CE3" w14:textId="77777777" w:rsidR="00E721B8" w:rsidRPr="00CD4604" w:rsidRDefault="00E721B8" w:rsidP="001C13D7">
      <w:pPr>
        <w:spacing w:after="0" w:line="264" w:lineRule="auto"/>
        <w:jc w:val="center"/>
        <w:rPr>
          <w:rFonts w:ascii="Seaford" w:hAnsi="Seaford"/>
          <w:b/>
          <w:sz w:val="36"/>
          <w:szCs w:val="36"/>
        </w:rPr>
      </w:pPr>
      <w:r w:rsidRPr="00CD4604">
        <w:rPr>
          <w:rFonts w:ascii="Seaford" w:hAnsi="Seaford"/>
          <w:b/>
          <w:sz w:val="36"/>
          <w:szCs w:val="36"/>
        </w:rPr>
        <w:t>Data Engineer</w:t>
      </w:r>
    </w:p>
    <w:p w14:paraId="2EEDE105" w14:textId="77777777" w:rsidR="00E721B8" w:rsidRPr="00CD4604" w:rsidRDefault="00E721B8" w:rsidP="001C13D7">
      <w:pPr>
        <w:spacing w:after="0" w:line="264" w:lineRule="auto"/>
        <w:jc w:val="center"/>
        <w:rPr>
          <w:rFonts w:ascii="Seaford" w:hAnsi="Seaford"/>
          <w:b/>
          <w:sz w:val="36"/>
          <w:szCs w:val="36"/>
        </w:rPr>
      </w:pPr>
      <w:r w:rsidRPr="00CD4604">
        <w:rPr>
          <w:rFonts w:ascii="Seaford" w:hAnsi="Seaford"/>
          <w:b/>
          <w:sz w:val="36"/>
          <w:szCs w:val="36"/>
        </w:rPr>
        <w:t>Position Description</w:t>
      </w:r>
    </w:p>
    <w:p w14:paraId="76DE4B43" w14:textId="77777777" w:rsidR="00E721B8" w:rsidRPr="00CD4604" w:rsidRDefault="00E721B8" w:rsidP="001C13D7">
      <w:pPr>
        <w:spacing w:after="0" w:line="264" w:lineRule="auto"/>
        <w:jc w:val="center"/>
        <w:rPr>
          <w:rFonts w:ascii="Seaford" w:hAnsi="Seaford"/>
          <w:b/>
          <w:sz w:val="28"/>
          <w:szCs w:val="28"/>
        </w:rPr>
      </w:pPr>
    </w:p>
    <w:p w14:paraId="48FA505C" w14:textId="6373709D" w:rsidR="00E721B8" w:rsidRPr="00CD4604" w:rsidRDefault="00E721B8" w:rsidP="001C13D7">
      <w:pPr>
        <w:spacing w:before="120" w:after="120" w:line="264" w:lineRule="auto"/>
        <w:rPr>
          <w:rFonts w:ascii="Seaford" w:hAnsi="Seaford" w:cstheme="minorHAnsi"/>
          <w:i/>
          <w:color w:val="4472C4" w:themeColor="accent1"/>
          <w:sz w:val="24"/>
          <w:szCs w:val="24"/>
        </w:rPr>
      </w:pPr>
      <w:r w:rsidRPr="00CD4604">
        <w:rPr>
          <w:rFonts w:ascii="Seaford" w:hAnsi="Seaford" w:cstheme="minorHAnsi"/>
          <w:b/>
          <w:sz w:val="32"/>
          <w:szCs w:val="32"/>
        </w:rPr>
        <w:t>About us</w:t>
      </w:r>
      <w:r w:rsidRPr="00CD4604">
        <w:rPr>
          <w:rFonts w:ascii="Seaford" w:hAnsi="Seaford" w:cstheme="minorHAnsi"/>
          <w:b/>
          <w:sz w:val="20"/>
          <w:szCs w:val="20"/>
        </w:rPr>
        <w:br/>
      </w:r>
      <w:r w:rsidRPr="00CD4604">
        <w:rPr>
          <w:rFonts w:ascii="Seaford" w:hAnsi="Seaford" w:cstheme="minorHAnsi"/>
          <w:i/>
          <w:color w:val="4472C4" w:themeColor="accent1"/>
          <w:sz w:val="24"/>
          <w:szCs w:val="24"/>
        </w:rPr>
        <w:t>(Include here an overview of your organisation)</w:t>
      </w:r>
    </w:p>
    <w:p w14:paraId="33664DCE" w14:textId="76F049C8" w:rsidR="00E721B8" w:rsidRPr="00CD4604" w:rsidRDefault="00E721B8" w:rsidP="001C13D7">
      <w:pPr>
        <w:spacing w:before="120" w:after="120" w:line="264" w:lineRule="auto"/>
        <w:rPr>
          <w:rFonts w:ascii="Seaford" w:hAnsi="Seaford" w:cstheme="minorHAnsi"/>
          <w:sz w:val="24"/>
          <w:szCs w:val="24"/>
        </w:rPr>
      </w:pPr>
      <w:r w:rsidRPr="00CD4604">
        <w:rPr>
          <w:rFonts w:ascii="Seaford" w:hAnsi="Seaford" w:cstheme="minorHAnsi"/>
          <w:sz w:val="24"/>
          <w:szCs w:val="24"/>
          <w:highlight w:val="yellow"/>
        </w:rPr>
        <w:t>{Organisation Name}</w:t>
      </w:r>
      <w:r w:rsidRPr="00CD4604">
        <w:rPr>
          <w:rFonts w:ascii="Seaford" w:hAnsi="Seaford" w:cstheme="minorHAnsi"/>
          <w:sz w:val="24"/>
          <w:szCs w:val="24"/>
        </w:rPr>
        <w:t xml:space="preserve"> is a not-for-profit organisation that provides …</w:t>
      </w:r>
      <w:r w:rsidR="00BA3F9B" w:rsidRPr="00CD4604">
        <w:rPr>
          <w:rFonts w:ascii="Seaford" w:hAnsi="Seaford" w:cstheme="minorHAnsi"/>
          <w:sz w:val="24"/>
          <w:szCs w:val="24"/>
        </w:rPr>
        <w:br/>
      </w:r>
      <w:r w:rsidR="00BA3F9B" w:rsidRPr="00CD4604">
        <w:rPr>
          <w:rFonts w:ascii="Seaford" w:hAnsi="Seaford" w:cstheme="minorHAnsi"/>
          <w:sz w:val="24"/>
          <w:szCs w:val="24"/>
        </w:rPr>
        <w:br/>
      </w:r>
      <w:r w:rsidRPr="00CD4604">
        <w:rPr>
          <w:rFonts w:ascii="Seaford" w:hAnsi="Seaford" w:cstheme="minorHAnsi"/>
          <w:b/>
          <w:sz w:val="32"/>
          <w:szCs w:val="32"/>
        </w:rPr>
        <w:t>About the role</w:t>
      </w:r>
      <w:r w:rsidRPr="00CD4604">
        <w:rPr>
          <w:rFonts w:ascii="Seaford" w:hAnsi="Seaford" w:cstheme="minorHAnsi"/>
          <w:b/>
          <w:sz w:val="32"/>
          <w:szCs w:val="32"/>
        </w:rPr>
        <w:br/>
      </w:r>
      <w:r w:rsidRPr="00CD4604">
        <w:rPr>
          <w:rFonts w:ascii="Seaford" w:hAnsi="Seaford" w:cstheme="minorHAnsi"/>
          <w:i/>
          <w:color w:val="4472C4" w:themeColor="accent1"/>
          <w:sz w:val="24"/>
          <w:szCs w:val="24"/>
        </w:rPr>
        <w:t>(Include here an overview of projects this role may be part of and an overview of key responsibilities)</w:t>
      </w:r>
    </w:p>
    <w:p w14:paraId="51509FE4" w14:textId="77777777" w:rsidR="0047144A" w:rsidRPr="00CD4604" w:rsidRDefault="0047144A" w:rsidP="0047144A">
      <w:pPr>
        <w:tabs>
          <w:tab w:val="left" w:pos="288"/>
        </w:tabs>
        <w:spacing w:after="120" w:line="264" w:lineRule="auto"/>
        <w:rPr>
          <w:rFonts w:ascii="Seaford" w:hAnsi="Seaford" w:cstheme="minorHAnsi"/>
          <w:color w:val="4472C4" w:themeColor="accent1"/>
          <w:sz w:val="24"/>
          <w:szCs w:val="24"/>
        </w:rPr>
      </w:pPr>
      <w:r w:rsidRPr="00CD4604">
        <w:rPr>
          <w:rFonts w:ascii="Seaford" w:hAnsi="Seaford" w:cstheme="minorHAnsi"/>
          <w:color w:val="4472C4" w:themeColor="accent1"/>
          <w:sz w:val="24"/>
          <w:szCs w:val="24"/>
        </w:rPr>
        <w:t>State the general nature, level and purpose of the job and provide a brief description of its duties and responsibilities. This section will be used for the job advertisement. It may be easier to write the general summary after completing other sections of the job description. For example:</w:t>
      </w:r>
    </w:p>
    <w:p w14:paraId="48E6752A" w14:textId="77777777" w:rsidR="00E721B8" w:rsidRPr="00CD4604" w:rsidRDefault="00E721B8" w:rsidP="001C13D7">
      <w:pPr>
        <w:spacing w:line="264" w:lineRule="auto"/>
        <w:rPr>
          <w:rFonts w:ascii="Seaford" w:hAnsi="Seaford" w:cstheme="minorHAnsi"/>
          <w:iCs/>
          <w:sz w:val="24"/>
          <w:szCs w:val="24"/>
          <w:lang w:val="en-US"/>
        </w:rPr>
      </w:pPr>
      <w:r w:rsidRPr="00CD4604">
        <w:rPr>
          <w:rFonts w:ascii="Seaford" w:hAnsi="Seaford" w:cstheme="minorHAnsi"/>
          <w:iCs/>
          <w:sz w:val="24"/>
          <w:szCs w:val="24"/>
          <w:lang w:val="en-US"/>
        </w:rPr>
        <w:t xml:space="preserve">We are looking for a savvy Data Engineer to join our growing team of analytics experts to work on some of the most interesting and challenging problems </w:t>
      </w:r>
      <w:r w:rsidRPr="00CD4604">
        <w:rPr>
          <w:rFonts w:ascii="Seaford" w:hAnsi="Seaford" w:cstheme="minorHAnsi"/>
          <w:sz w:val="24"/>
          <w:szCs w:val="24"/>
          <w:highlight w:val="yellow"/>
        </w:rPr>
        <w:t>{Organisation Name}</w:t>
      </w:r>
      <w:r w:rsidRPr="00CD4604">
        <w:rPr>
          <w:rFonts w:ascii="Seaford" w:hAnsi="Seaford" w:cstheme="minorHAnsi"/>
          <w:sz w:val="24"/>
          <w:szCs w:val="24"/>
        </w:rPr>
        <w:t xml:space="preserve"> is </w:t>
      </w:r>
      <w:r w:rsidRPr="00CD4604">
        <w:rPr>
          <w:rFonts w:ascii="Seaford" w:hAnsi="Seaford" w:cstheme="minorHAnsi"/>
          <w:iCs/>
          <w:sz w:val="24"/>
          <w:szCs w:val="24"/>
          <w:lang w:val="en-US"/>
        </w:rPr>
        <w:t>facing.</w:t>
      </w:r>
    </w:p>
    <w:p w14:paraId="4C2995E9" w14:textId="5DD1D5A2" w:rsidR="00E721B8" w:rsidRPr="00CD4604" w:rsidRDefault="00E721B8" w:rsidP="001C13D7">
      <w:pPr>
        <w:shd w:val="clear" w:color="auto" w:fill="FFFFFF"/>
        <w:spacing w:line="264" w:lineRule="auto"/>
        <w:textAlignment w:val="baseline"/>
        <w:rPr>
          <w:rFonts w:ascii="Seaford" w:eastAsia="Times New Roman" w:hAnsi="Seaford" w:cs="Calibri"/>
          <w:color w:val="1C1C1C"/>
          <w:sz w:val="24"/>
          <w:szCs w:val="24"/>
          <w:lang w:eastAsia="en-AU"/>
        </w:rPr>
      </w:pPr>
      <w:r w:rsidRPr="00CD4604">
        <w:rPr>
          <w:rFonts w:ascii="Seaford" w:hAnsi="Seaford" w:cstheme="minorHAnsi"/>
          <w:iCs/>
          <w:sz w:val="24"/>
          <w:szCs w:val="24"/>
          <w:lang w:val="en-US"/>
        </w:rPr>
        <w:t xml:space="preserve">Reporting to </w:t>
      </w:r>
      <w:r w:rsidRPr="00CD4604">
        <w:rPr>
          <w:rFonts w:ascii="Seaford" w:hAnsi="Seaford" w:cstheme="minorHAnsi"/>
          <w:iCs/>
          <w:sz w:val="24"/>
          <w:szCs w:val="24"/>
          <w:highlight w:val="yellow"/>
          <w:lang w:val="en-US"/>
        </w:rPr>
        <w:t>{Manager Title}</w:t>
      </w:r>
      <w:r w:rsidRPr="00CD4604">
        <w:rPr>
          <w:rFonts w:ascii="Seaford" w:hAnsi="Seaford" w:cstheme="minorHAnsi"/>
          <w:iCs/>
          <w:sz w:val="24"/>
          <w:szCs w:val="24"/>
          <w:lang w:val="en-US"/>
        </w:rPr>
        <w:t xml:space="preserve"> you will be working with data scientists, analysts, </w:t>
      </w:r>
      <w:proofErr w:type="gramStart"/>
      <w:r w:rsidRPr="00CD4604">
        <w:rPr>
          <w:rFonts w:ascii="Seaford" w:hAnsi="Seaford" w:cstheme="minorHAnsi"/>
          <w:iCs/>
          <w:sz w:val="24"/>
          <w:szCs w:val="24"/>
          <w:lang w:val="en-US"/>
        </w:rPr>
        <w:t>engineers</w:t>
      </w:r>
      <w:proofErr w:type="gramEnd"/>
      <w:r w:rsidRPr="00CD4604">
        <w:rPr>
          <w:rFonts w:ascii="Seaford" w:hAnsi="Seaford" w:cstheme="minorHAnsi"/>
          <w:iCs/>
          <w:sz w:val="24"/>
          <w:szCs w:val="24"/>
          <w:lang w:val="en-US"/>
        </w:rPr>
        <w:t xml:space="preserve"> and product managers on large, small and varied business problems. </w:t>
      </w:r>
      <w:r w:rsidRPr="00CD4604">
        <w:rPr>
          <w:rFonts w:ascii="Seaford" w:eastAsia="Times New Roman" w:hAnsi="Seaford" w:cs="Calibri"/>
          <w:color w:val="1C1C1C"/>
          <w:sz w:val="24"/>
          <w:szCs w:val="24"/>
          <w:lang w:eastAsia="en-AU"/>
        </w:rPr>
        <w:t>You will be an experienced data pipeline builder and data wrangler who enjoys optimi</w:t>
      </w:r>
      <w:r w:rsidR="00235F59" w:rsidRPr="00CD4604">
        <w:rPr>
          <w:rFonts w:ascii="Seaford" w:eastAsia="Times New Roman" w:hAnsi="Seaford" w:cs="Calibri"/>
          <w:color w:val="1C1C1C"/>
          <w:sz w:val="24"/>
          <w:szCs w:val="24"/>
          <w:lang w:eastAsia="en-AU"/>
        </w:rPr>
        <w:t>s</w:t>
      </w:r>
      <w:r w:rsidRPr="00CD4604">
        <w:rPr>
          <w:rFonts w:ascii="Seaford" w:eastAsia="Times New Roman" w:hAnsi="Seaford" w:cs="Calibri"/>
          <w:color w:val="1C1C1C"/>
          <w:sz w:val="24"/>
          <w:szCs w:val="24"/>
          <w:lang w:eastAsia="en-AU"/>
        </w:rPr>
        <w:t xml:space="preserve">ing data systems and building them from the ground up. In this role you will support our </w:t>
      </w:r>
      <w:r w:rsidR="00E533AB" w:rsidRPr="00CD4604">
        <w:rPr>
          <w:rFonts w:ascii="Seaford" w:eastAsia="Times New Roman" w:hAnsi="Seaford" w:cs="Calibri"/>
          <w:color w:val="1C1C1C"/>
          <w:sz w:val="24"/>
          <w:szCs w:val="24"/>
          <w:highlight w:val="yellow"/>
          <w:lang w:eastAsia="en-AU"/>
        </w:rPr>
        <w:t xml:space="preserve">{list all roles that apply, e.g. </w:t>
      </w:r>
      <w:r w:rsidRPr="00CD4604">
        <w:rPr>
          <w:rFonts w:ascii="Seaford" w:eastAsia="Times New Roman" w:hAnsi="Seaford" w:cs="Calibri"/>
          <w:color w:val="1C1C1C"/>
          <w:sz w:val="24"/>
          <w:szCs w:val="24"/>
          <w:highlight w:val="yellow"/>
          <w:lang w:eastAsia="en-AU"/>
        </w:rPr>
        <w:t>software developers</w:t>
      </w:r>
      <w:r w:rsidR="00E533AB" w:rsidRPr="00CD4604">
        <w:rPr>
          <w:rFonts w:ascii="Seaford" w:eastAsia="Times New Roman" w:hAnsi="Seaford" w:cs="Calibri"/>
          <w:color w:val="1C1C1C"/>
          <w:sz w:val="24"/>
          <w:szCs w:val="24"/>
          <w:highlight w:val="yellow"/>
          <w:lang w:eastAsia="en-AU"/>
        </w:rPr>
        <w:t xml:space="preserve">, </w:t>
      </w:r>
      <w:r w:rsidRPr="00CD4604">
        <w:rPr>
          <w:rFonts w:ascii="Seaford" w:eastAsia="Times New Roman" w:hAnsi="Seaford" w:cs="Calibri"/>
          <w:color w:val="1C1C1C"/>
          <w:sz w:val="24"/>
          <w:szCs w:val="24"/>
          <w:highlight w:val="yellow"/>
          <w:lang w:eastAsia="en-AU"/>
        </w:rPr>
        <w:t xml:space="preserve">database </w:t>
      </w:r>
      <w:r w:rsidRPr="00CD4604">
        <w:rPr>
          <w:rFonts w:ascii="Seaford" w:eastAsia="Times New Roman" w:hAnsi="Seaford" w:cs="Calibri"/>
          <w:color w:val="1C1C1C"/>
          <w:sz w:val="24"/>
          <w:szCs w:val="24"/>
          <w:highlight w:val="yellow"/>
          <w:lang w:eastAsia="en-AU"/>
        </w:rPr>
        <w:lastRenderedPageBreak/>
        <w:t>architects</w:t>
      </w:r>
      <w:r w:rsidR="00E533AB" w:rsidRPr="00CD4604">
        <w:rPr>
          <w:rFonts w:ascii="Seaford" w:eastAsia="Times New Roman" w:hAnsi="Seaford" w:cs="Calibri"/>
          <w:color w:val="1C1C1C"/>
          <w:sz w:val="24"/>
          <w:szCs w:val="24"/>
          <w:highlight w:val="yellow"/>
          <w:lang w:eastAsia="en-AU"/>
        </w:rPr>
        <w:t>,</w:t>
      </w:r>
      <w:r w:rsidRPr="00CD4604">
        <w:rPr>
          <w:rFonts w:ascii="Seaford" w:eastAsia="Times New Roman" w:hAnsi="Seaford" w:cs="Calibri"/>
          <w:color w:val="1C1C1C"/>
          <w:sz w:val="24"/>
          <w:szCs w:val="24"/>
          <w:highlight w:val="yellow"/>
          <w:lang w:eastAsia="en-AU"/>
        </w:rPr>
        <w:t xml:space="preserve"> data analysts</w:t>
      </w:r>
      <w:r w:rsidR="00E533AB" w:rsidRPr="00CD4604">
        <w:rPr>
          <w:rFonts w:ascii="Seaford" w:eastAsia="Times New Roman" w:hAnsi="Seaford" w:cs="Calibri"/>
          <w:color w:val="1C1C1C"/>
          <w:sz w:val="24"/>
          <w:szCs w:val="24"/>
          <w:highlight w:val="yellow"/>
          <w:lang w:eastAsia="en-AU"/>
        </w:rPr>
        <w:t xml:space="preserve">, </w:t>
      </w:r>
      <w:r w:rsidRPr="00CD4604">
        <w:rPr>
          <w:rFonts w:ascii="Seaford" w:eastAsia="Times New Roman" w:hAnsi="Seaford" w:cs="Calibri"/>
          <w:color w:val="1C1C1C"/>
          <w:sz w:val="24"/>
          <w:szCs w:val="24"/>
          <w:highlight w:val="yellow"/>
          <w:lang w:eastAsia="en-AU"/>
        </w:rPr>
        <w:t>data scientists</w:t>
      </w:r>
      <w:r w:rsidR="00E533AB" w:rsidRPr="00CD4604">
        <w:rPr>
          <w:rFonts w:ascii="Seaford" w:eastAsia="Times New Roman" w:hAnsi="Seaford" w:cs="Calibri"/>
          <w:color w:val="1C1C1C"/>
          <w:sz w:val="24"/>
          <w:szCs w:val="24"/>
          <w:highlight w:val="yellow"/>
          <w:lang w:eastAsia="en-AU"/>
        </w:rPr>
        <w:t>}</w:t>
      </w:r>
      <w:r w:rsidRPr="00CD4604">
        <w:rPr>
          <w:rFonts w:ascii="Seaford" w:eastAsia="Times New Roman" w:hAnsi="Seaford" w:cs="Calibri"/>
          <w:color w:val="1C1C1C"/>
          <w:sz w:val="24"/>
          <w:szCs w:val="24"/>
          <w:lang w:eastAsia="en-AU"/>
        </w:rPr>
        <w:t xml:space="preserve"> on data initiatives and will ensure optimal data delivery architecture is consistent throughout ongoing projects. </w:t>
      </w:r>
    </w:p>
    <w:p w14:paraId="7268FAAF" w14:textId="77777777" w:rsidR="00E721B8" w:rsidRPr="00CD4604" w:rsidRDefault="00E721B8" w:rsidP="001C13D7">
      <w:pPr>
        <w:spacing w:line="264" w:lineRule="auto"/>
        <w:rPr>
          <w:rFonts w:ascii="Seaford" w:hAnsi="Seaford" w:cstheme="minorHAnsi"/>
          <w:iCs/>
          <w:sz w:val="24"/>
          <w:szCs w:val="24"/>
          <w:lang w:val="en-US"/>
        </w:rPr>
      </w:pPr>
      <w:r w:rsidRPr="00CD4604">
        <w:rPr>
          <w:rFonts w:ascii="Seaford" w:hAnsi="Seaford" w:cstheme="minorHAnsi"/>
          <w:iCs/>
          <w:sz w:val="24"/>
          <w:szCs w:val="24"/>
          <w:lang w:val="en-US"/>
        </w:rPr>
        <w:t>or</w:t>
      </w:r>
    </w:p>
    <w:p w14:paraId="4066131F" w14:textId="73E2B44A" w:rsidR="00E721B8" w:rsidRPr="00CD4604" w:rsidRDefault="00E721B8" w:rsidP="001C13D7">
      <w:pPr>
        <w:spacing w:line="264" w:lineRule="auto"/>
        <w:rPr>
          <w:rFonts w:ascii="Seaford" w:hAnsi="Seaford" w:cstheme="minorHAnsi"/>
          <w:iCs/>
          <w:sz w:val="24"/>
          <w:szCs w:val="24"/>
          <w:lang w:val="en-US"/>
        </w:rPr>
      </w:pPr>
      <w:r w:rsidRPr="00CD4604">
        <w:rPr>
          <w:rFonts w:ascii="Seaford" w:hAnsi="Seaford" w:cstheme="minorHAnsi"/>
          <w:iCs/>
          <w:sz w:val="24"/>
          <w:szCs w:val="24"/>
          <w:lang w:val="en-US"/>
        </w:rPr>
        <w:t xml:space="preserve">Reporting to </w:t>
      </w:r>
      <w:r w:rsidRPr="00CD4604">
        <w:rPr>
          <w:rFonts w:ascii="Seaford" w:hAnsi="Seaford" w:cstheme="minorHAnsi"/>
          <w:iCs/>
          <w:sz w:val="24"/>
          <w:szCs w:val="24"/>
          <w:highlight w:val="yellow"/>
          <w:lang w:val="en-US"/>
        </w:rPr>
        <w:t>{Manager Title}</w:t>
      </w:r>
      <w:r w:rsidRPr="00CD4604">
        <w:rPr>
          <w:rFonts w:ascii="Seaford" w:hAnsi="Seaford" w:cstheme="minorHAnsi"/>
          <w:iCs/>
          <w:sz w:val="24"/>
          <w:szCs w:val="24"/>
          <w:lang w:val="en-US"/>
        </w:rPr>
        <w:t xml:space="preserve"> you will be responsible for designing and building systems that collect, manage, and convert raw data into usable information for data scientists and business analysts to interpret. The ultimate goal is to make data accessible so that </w:t>
      </w:r>
      <w:r w:rsidRPr="00CD4604">
        <w:rPr>
          <w:rFonts w:ascii="Seaford" w:hAnsi="Seaford" w:cstheme="minorHAnsi"/>
          <w:sz w:val="24"/>
          <w:szCs w:val="24"/>
          <w:highlight w:val="yellow"/>
        </w:rPr>
        <w:t>{Organisation Name}</w:t>
      </w:r>
      <w:r w:rsidRPr="00CD4604">
        <w:rPr>
          <w:rFonts w:ascii="Seaford" w:hAnsi="Seaford" w:cstheme="minorHAnsi"/>
          <w:sz w:val="24"/>
          <w:szCs w:val="24"/>
        </w:rPr>
        <w:t xml:space="preserve"> </w:t>
      </w:r>
      <w:r w:rsidRPr="00CD4604">
        <w:rPr>
          <w:rFonts w:ascii="Seaford" w:hAnsi="Seaford" w:cstheme="minorHAnsi"/>
          <w:iCs/>
          <w:sz w:val="24"/>
          <w:szCs w:val="24"/>
          <w:lang w:val="en-US"/>
        </w:rPr>
        <w:t xml:space="preserve">can use it to evaluate and </w:t>
      </w:r>
      <w:proofErr w:type="spellStart"/>
      <w:r w:rsidRPr="00CD4604">
        <w:rPr>
          <w:rFonts w:ascii="Seaford" w:hAnsi="Seaford" w:cstheme="minorHAnsi"/>
          <w:iCs/>
          <w:sz w:val="24"/>
          <w:szCs w:val="24"/>
          <w:lang w:val="en-US"/>
        </w:rPr>
        <w:t>optimi</w:t>
      </w:r>
      <w:r w:rsidR="00235F59" w:rsidRPr="00CD4604">
        <w:rPr>
          <w:rFonts w:ascii="Seaford" w:hAnsi="Seaford" w:cstheme="minorHAnsi"/>
          <w:iCs/>
          <w:sz w:val="24"/>
          <w:szCs w:val="24"/>
          <w:lang w:val="en-US"/>
        </w:rPr>
        <w:t>s</w:t>
      </w:r>
      <w:r w:rsidRPr="00CD4604">
        <w:rPr>
          <w:rFonts w:ascii="Seaford" w:hAnsi="Seaford" w:cstheme="minorHAnsi"/>
          <w:iCs/>
          <w:sz w:val="24"/>
          <w:szCs w:val="24"/>
          <w:lang w:val="en-US"/>
        </w:rPr>
        <w:t>e</w:t>
      </w:r>
      <w:proofErr w:type="spellEnd"/>
      <w:r w:rsidRPr="00CD4604">
        <w:rPr>
          <w:rFonts w:ascii="Seaford" w:hAnsi="Seaford" w:cstheme="minorHAnsi"/>
          <w:iCs/>
          <w:sz w:val="24"/>
          <w:szCs w:val="24"/>
          <w:lang w:val="en-US"/>
        </w:rPr>
        <w:t xml:space="preserve"> performance. You will be excited by the prospect of </w:t>
      </w:r>
      <w:proofErr w:type="spellStart"/>
      <w:r w:rsidRPr="00CD4604">
        <w:rPr>
          <w:rFonts w:ascii="Seaford" w:hAnsi="Seaford" w:cstheme="minorHAnsi"/>
          <w:iCs/>
          <w:sz w:val="24"/>
          <w:szCs w:val="24"/>
          <w:lang w:val="en-US"/>
        </w:rPr>
        <w:t>optimi</w:t>
      </w:r>
      <w:r w:rsidR="00235F59" w:rsidRPr="00CD4604">
        <w:rPr>
          <w:rFonts w:ascii="Seaford" w:hAnsi="Seaford" w:cstheme="minorHAnsi"/>
          <w:iCs/>
          <w:sz w:val="24"/>
          <w:szCs w:val="24"/>
          <w:lang w:val="en-US"/>
        </w:rPr>
        <w:t>s</w:t>
      </w:r>
      <w:r w:rsidRPr="00CD4604">
        <w:rPr>
          <w:rFonts w:ascii="Seaford" w:hAnsi="Seaford" w:cstheme="minorHAnsi"/>
          <w:iCs/>
          <w:sz w:val="24"/>
          <w:szCs w:val="24"/>
          <w:lang w:val="en-US"/>
        </w:rPr>
        <w:t>ing</w:t>
      </w:r>
      <w:proofErr w:type="spellEnd"/>
      <w:r w:rsidRPr="00CD4604">
        <w:rPr>
          <w:rFonts w:ascii="Seaford" w:hAnsi="Seaford" w:cstheme="minorHAnsi"/>
          <w:iCs/>
          <w:sz w:val="24"/>
          <w:szCs w:val="24"/>
          <w:lang w:val="en-US"/>
        </w:rPr>
        <w:t xml:space="preserve"> or even re-designing </w:t>
      </w:r>
      <w:r w:rsidRPr="00CD4604">
        <w:rPr>
          <w:rFonts w:ascii="Seaford" w:hAnsi="Seaford" w:cstheme="minorHAnsi"/>
          <w:sz w:val="24"/>
          <w:szCs w:val="24"/>
          <w:highlight w:val="yellow"/>
        </w:rPr>
        <w:t>{Organisation Name}</w:t>
      </w:r>
      <w:r w:rsidRPr="00CD4604">
        <w:rPr>
          <w:rFonts w:ascii="Seaford" w:hAnsi="Seaford" w:cstheme="minorHAnsi"/>
          <w:sz w:val="24"/>
          <w:szCs w:val="24"/>
        </w:rPr>
        <w:t xml:space="preserve"> data architecture to support our next generation of products and data initiatives.</w:t>
      </w:r>
    </w:p>
    <w:p w14:paraId="6A069CEF" w14:textId="77777777" w:rsidR="004101B6" w:rsidRPr="00CD4604" w:rsidRDefault="00E721B8" w:rsidP="00067E7E">
      <w:pPr>
        <w:pStyle w:val="Heading2"/>
      </w:pPr>
      <w:r w:rsidRPr="00CD4604">
        <w:t>Main activities / key accountabilities</w:t>
      </w:r>
    </w:p>
    <w:p w14:paraId="26F8565E" w14:textId="69973CDB" w:rsidR="00E721B8" w:rsidRPr="00CD4604" w:rsidRDefault="00E721B8" w:rsidP="004101B6">
      <w:pPr>
        <w:spacing w:before="120" w:after="120" w:line="264" w:lineRule="auto"/>
        <w:rPr>
          <w:rFonts w:ascii="Seaford" w:hAnsi="Seaford" w:cstheme="minorHAnsi"/>
          <w:i/>
          <w:color w:val="4472C4" w:themeColor="accent1"/>
          <w:sz w:val="24"/>
          <w:szCs w:val="24"/>
        </w:rPr>
      </w:pPr>
      <w:r w:rsidRPr="00CD4604">
        <w:rPr>
          <w:rFonts w:ascii="Seaford" w:hAnsi="Seaford" w:cstheme="minorHAnsi"/>
          <w:i/>
          <w:color w:val="4472C4" w:themeColor="accent1"/>
          <w:sz w:val="24"/>
          <w:szCs w:val="24"/>
        </w:rPr>
        <w:t>(Include here a list of key duties or tasks that the position will be responsible for)</w:t>
      </w:r>
    </w:p>
    <w:p w14:paraId="0BE10C41" w14:textId="316B5FFA" w:rsidR="00E721B8" w:rsidRPr="00CD4604" w:rsidRDefault="00312C36" w:rsidP="00312C36">
      <w:pPr>
        <w:rPr>
          <w:rFonts w:ascii="Seaford" w:hAnsi="Seaford"/>
          <w:color w:val="4472C4" w:themeColor="accent1"/>
        </w:rPr>
      </w:pPr>
      <w:r w:rsidRPr="00CD4604">
        <w:rPr>
          <w:rStyle w:val="SubtleEmphasis"/>
        </w:rPr>
        <w:t>Below is a list of example duties/tasks/activities you might find useful. They are grouped together by type – keep only those that most suit your position.</w:t>
      </w:r>
    </w:p>
    <w:p w14:paraId="539FBF87" w14:textId="10B2D741" w:rsidR="00E721B8" w:rsidRPr="00015554" w:rsidRDefault="00E721B8" w:rsidP="00015554">
      <w:pPr>
        <w:pStyle w:val="Heading4"/>
      </w:pPr>
      <w:r w:rsidRPr="00015554">
        <w:t>Technical</w:t>
      </w:r>
    </w:p>
    <w:p w14:paraId="57CCBCB2" w14:textId="77777777" w:rsidR="005F4937" w:rsidRPr="00CD4604" w:rsidRDefault="005F4937"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 xml:space="preserve">Analyse data into meaningful, actionable insights to allow improved decision making for the </w:t>
      </w:r>
      <w:r w:rsidRPr="00CD4604">
        <w:rPr>
          <w:rFonts w:ascii="Seaford" w:eastAsia="Times New Roman" w:hAnsi="Seaford" w:cstheme="minorHAnsi"/>
          <w:color w:val="1C1C1C"/>
          <w:sz w:val="24"/>
          <w:szCs w:val="24"/>
          <w:highlight w:val="yellow"/>
          <w:lang w:eastAsia="en-AU"/>
        </w:rPr>
        <w:t>{Organisation Name}</w:t>
      </w:r>
      <w:r w:rsidRPr="00CD4604">
        <w:rPr>
          <w:rFonts w:ascii="Seaford" w:eastAsia="Times New Roman" w:hAnsi="Seaford" w:cstheme="minorHAnsi"/>
          <w:color w:val="1C1C1C"/>
          <w:sz w:val="24"/>
          <w:szCs w:val="24"/>
          <w:lang w:eastAsia="en-AU"/>
        </w:rPr>
        <w:t xml:space="preserve"> and our customers</w:t>
      </w:r>
    </w:p>
    <w:p w14:paraId="148C065D" w14:textId="77777777" w:rsidR="005F4937" w:rsidRPr="00CD4604" w:rsidRDefault="005F4937" w:rsidP="00744A3C">
      <w:pPr>
        <w:pStyle w:val="ListParagraph"/>
        <w:numPr>
          <w:ilvl w:val="0"/>
          <w:numId w:val="4"/>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 xml:space="preserve">Build the infrastructure required for optimal extraction, transformation, and loading of data (ETL) from a wide variety of data sources </w:t>
      </w:r>
    </w:p>
    <w:p w14:paraId="5ADCE08C" w14:textId="77777777" w:rsidR="005F4937" w:rsidRPr="00CD4604" w:rsidRDefault="005F4937" w:rsidP="00744A3C">
      <w:pPr>
        <w:pStyle w:val="ListParagraph"/>
        <w:numPr>
          <w:ilvl w:val="0"/>
          <w:numId w:val="4"/>
        </w:numPr>
        <w:spacing w:after="0" w:line="264" w:lineRule="auto"/>
        <w:ind w:left="851" w:hanging="425"/>
        <w:contextualSpacing w:val="0"/>
        <w:rPr>
          <w:rFonts w:ascii="Seaford" w:hAnsi="Seaford" w:cstheme="minorHAnsi"/>
          <w:sz w:val="24"/>
          <w:szCs w:val="24"/>
          <w:lang w:val="en-US"/>
        </w:rPr>
      </w:pPr>
      <w:r w:rsidRPr="00CD4604">
        <w:rPr>
          <w:rFonts w:ascii="Seaford" w:eastAsia="Times New Roman" w:hAnsi="Seaford" w:cstheme="minorHAnsi"/>
          <w:color w:val="1C1C1C"/>
          <w:sz w:val="24"/>
          <w:szCs w:val="24"/>
          <w:lang w:eastAsia="en-AU"/>
        </w:rPr>
        <w:t xml:space="preserve">Build the infrastructure required for optimal extraction, transformation, and loading of data from a wide variety of data sources using SQL and </w:t>
      </w:r>
      <w:r w:rsidRPr="00CD4604">
        <w:rPr>
          <w:rFonts w:ascii="Seaford" w:eastAsia="Times New Roman" w:hAnsi="Seaford" w:cstheme="minorHAnsi"/>
          <w:color w:val="1C1C1C"/>
          <w:sz w:val="24"/>
          <w:szCs w:val="24"/>
          <w:highlight w:val="yellow"/>
          <w:lang w:eastAsia="en-AU"/>
        </w:rPr>
        <w:t xml:space="preserve">{cloud computing platform in use, </w:t>
      </w:r>
      <w:proofErr w:type="gramStart"/>
      <w:r w:rsidRPr="00CD4604">
        <w:rPr>
          <w:rFonts w:ascii="Seaford" w:eastAsia="Times New Roman" w:hAnsi="Seaford" w:cstheme="minorHAnsi"/>
          <w:color w:val="1C1C1C"/>
          <w:sz w:val="24"/>
          <w:szCs w:val="24"/>
          <w:highlight w:val="yellow"/>
          <w:lang w:eastAsia="en-AU"/>
        </w:rPr>
        <w:t>e.g.</w:t>
      </w:r>
      <w:proofErr w:type="gramEnd"/>
      <w:r w:rsidRPr="00CD4604">
        <w:rPr>
          <w:rFonts w:ascii="Seaford" w:eastAsia="Times New Roman" w:hAnsi="Seaford" w:cstheme="minorHAnsi"/>
          <w:color w:val="1C1C1C"/>
          <w:sz w:val="24"/>
          <w:szCs w:val="24"/>
          <w:highlight w:val="yellow"/>
          <w:lang w:eastAsia="en-AU"/>
        </w:rPr>
        <w:t xml:space="preserve"> AWS, Google Cloud, Microsoft Azure}</w:t>
      </w:r>
    </w:p>
    <w:p w14:paraId="669F2EA1" w14:textId="77777777" w:rsidR="005F4937" w:rsidRPr="00CD4604" w:rsidRDefault="005F4937"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1C1C1C"/>
          <w:sz w:val="24"/>
          <w:szCs w:val="24"/>
          <w:lang w:eastAsia="en-AU"/>
        </w:rPr>
        <w:t>Analyse, tune, optimise and develop ETL processes for new and existing data sources</w:t>
      </w:r>
      <w:r w:rsidRPr="00CD4604">
        <w:rPr>
          <w:rFonts w:ascii="Seaford" w:eastAsia="Times New Roman" w:hAnsi="Seaford" w:cstheme="minorHAnsi"/>
          <w:color w:val="000000"/>
          <w:sz w:val="24"/>
          <w:szCs w:val="24"/>
          <w:lang w:eastAsia="en-AU"/>
        </w:rPr>
        <w:t xml:space="preserve"> </w:t>
      </w:r>
    </w:p>
    <w:p w14:paraId="32837470" w14:textId="77777777" w:rsidR="00E721B8" w:rsidRPr="00CD4604" w:rsidRDefault="00E721B8" w:rsidP="00744A3C">
      <w:pPr>
        <w:pStyle w:val="ListParagraph"/>
        <w:numPr>
          <w:ilvl w:val="3"/>
          <w:numId w:val="4"/>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Create and maintain optimal data pipeline architecture</w:t>
      </w:r>
    </w:p>
    <w:p w14:paraId="7816B0B8" w14:textId="77777777" w:rsidR="00E721B8" w:rsidRPr="00CD4604" w:rsidRDefault="00E721B8" w:rsidP="00744A3C">
      <w:pPr>
        <w:pStyle w:val="ListParagraph"/>
        <w:numPr>
          <w:ilvl w:val="0"/>
          <w:numId w:val="4"/>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Assemble large, complex data sets that meet functional / non-functional business requirements.</w:t>
      </w:r>
    </w:p>
    <w:p w14:paraId="1986805A" w14:textId="2CEFFA65" w:rsidR="00E721B8" w:rsidRPr="00CD4604" w:rsidRDefault="00E721B8" w:rsidP="00744A3C">
      <w:pPr>
        <w:pStyle w:val="ListParagraph"/>
        <w:numPr>
          <w:ilvl w:val="0"/>
          <w:numId w:val="4"/>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 xml:space="preserve">Identify, design, and implement internal process improvements: automating manual processes, </w:t>
      </w:r>
      <w:proofErr w:type="spellStart"/>
      <w:r w:rsidRPr="00CD4604">
        <w:rPr>
          <w:rFonts w:ascii="Seaford" w:hAnsi="Seaford" w:cstheme="minorHAnsi"/>
          <w:sz w:val="24"/>
          <w:szCs w:val="24"/>
          <w:lang w:val="en-US"/>
        </w:rPr>
        <w:t>optimi</w:t>
      </w:r>
      <w:r w:rsidR="00235F59" w:rsidRPr="00CD4604">
        <w:rPr>
          <w:rFonts w:ascii="Seaford" w:hAnsi="Seaford" w:cstheme="minorHAnsi"/>
          <w:sz w:val="24"/>
          <w:szCs w:val="24"/>
          <w:lang w:val="en-US"/>
        </w:rPr>
        <w:t>s</w:t>
      </w:r>
      <w:r w:rsidRPr="00CD4604">
        <w:rPr>
          <w:rFonts w:ascii="Seaford" w:hAnsi="Seaford" w:cstheme="minorHAnsi"/>
          <w:sz w:val="24"/>
          <w:szCs w:val="24"/>
          <w:lang w:val="en-US"/>
        </w:rPr>
        <w:t>ing</w:t>
      </w:r>
      <w:proofErr w:type="spellEnd"/>
      <w:r w:rsidRPr="00CD4604">
        <w:rPr>
          <w:rFonts w:ascii="Seaford" w:hAnsi="Seaford" w:cstheme="minorHAnsi"/>
          <w:sz w:val="24"/>
          <w:szCs w:val="24"/>
          <w:lang w:val="en-US"/>
        </w:rPr>
        <w:t xml:space="preserve"> data delivery, re-designing infrastructure for greater scalability, etc.</w:t>
      </w:r>
    </w:p>
    <w:p w14:paraId="3D8785DA"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000000"/>
          <w:sz w:val="24"/>
          <w:szCs w:val="24"/>
          <w:lang w:eastAsia="en-AU"/>
        </w:rPr>
        <w:t>Build optimised data pipelines and ingestion patterns with considerations for security and data governance</w:t>
      </w:r>
    </w:p>
    <w:p w14:paraId="1326D1C4"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000000"/>
          <w:sz w:val="24"/>
          <w:szCs w:val="24"/>
          <w:lang w:eastAsia="en-AU"/>
        </w:rPr>
        <w:lastRenderedPageBreak/>
        <w:t>Build data frameworks and a real-time data ecosystem to provide interactive customer experiences that will feed data into other systems via multiple interface types</w:t>
      </w:r>
    </w:p>
    <w:p w14:paraId="534A1050"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000000"/>
          <w:sz w:val="24"/>
          <w:szCs w:val="24"/>
          <w:lang w:eastAsia="en-AU"/>
        </w:rPr>
        <w:t>Develop automated data quality frameworks</w:t>
      </w:r>
    </w:p>
    <w:p w14:paraId="41D7D1AB"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000000"/>
          <w:sz w:val="24"/>
          <w:szCs w:val="24"/>
          <w:lang w:eastAsia="en-AU"/>
        </w:rPr>
        <w:t>Create real-time analytical capability to power experiences within a mobile app</w:t>
      </w:r>
    </w:p>
    <w:p w14:paraId="48A3ACD7" w14:textId="77777777" w:rsidR="00067E7E" w:rsidRPr="00CD4604" w:rsidRDefault="00E721B8" w:rsidP="00744A3C">
      <w:pPr>
        <w:pStyle w:val="ListParagraph"/>
        <w:numPr>
          <w:ilvl w:val="0"/>
          <w:numId w:val="4"/>
        </w:numPr>
        <w:shd w:val="clear" w:color="auto" w:fill="FFFFFF"/>
        <w:spacing w:after="0" w:line="264" w:lineRule="auto"/>
        <w:ind w:left="851" w:hanging="425"/>
        <w:textAlignment w:val="baseline"/>
        <w:rPr>
          <w:rFonts w:ascii="Seaford" w:hAnsi="Seaford" w:cstheme="minorHAnsi"/>
          <w:sz w:val="24"/>
          <w:szCs w:val="24"/>
          <w:lang w:val="en-US"/>
        </w:rPr>
      </w:pPr>
      <w:r w:rsidRPr="00CD4604">
        <w:rPr>
          <w:rFonts w:ascii="Seaford" w:hAnsi="Seaford" w:cstheme="minorHAnsi"/>
          <w:color w:val="1C1C1C"/>
          <w:sz w:val="24"/>
          <w:szCs w:val="24"/>
          <w:shd w:val="clear" w:color="auto" w:fill="FFFFFF"/>
        </w:rPr>
        <w:t>Develop, deploy, and operate scalable data pipelines, analysis of large-scale data sets using a range a cloud-based technologies</w:t>
      </w:r>
    </w:p>
    <w:p w14:paraId="555CA7F9" w14:textId="38AC64CC" w:rsidR="00E721B8" w:rsidRPr="00CD4604" w:rsidRDefault="00F4517A" w:rsidP="00015554">
      <w:pPr>
        <w:pStyle w:val="Heading4"/>
      </w:pPr>
      <w:r w:rsidRPr="00CD4604">
        <w:t xml:space="preserve">Business acumen, </w:t>
      </w:r>
      <w:proofErr w:type="gramStart"/>
      <w:r w:rsidR="00004702" w:rsidRPr="00CD4604">
        <w:t>analysis</w:t>
      </w:r>
      <w:proofErr w:type="gramEnd"/>
      <w:r w:rsidR="00004702" w:rsidRPr="00CD4604">
        <w:t xml:space="preserve"> </w:t>
      </w:r>
      <w:r w:rsidRPr="00CD4604">
        <w:t>and reporting</w:t>
      </w:r>
    </w:p>
    <w:p w14:paraId="668F67AC" w14:textId="77777777" w:rsidR="001A700B" w:rsidRPr="00CD4604" w:rsidRDefault="001A700B" w:rsidP="001A700B">
      <w:pPr>
        <w:pStyle w:val="ListParagraph"/>
        <w:numPr>
          <w:ilvl w:val="0"/>
          <w:numId w:val="4"/>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color w:val="1C1C1C"/>
          <w:sz w:val="24"/>
          <w:szCs w:val="24"/>
          <w:shd w:val="clear" w:color="auto" w:fill="FFFFFF"/>
        </w:rPr>
        <w:t>Participate in the creation of test plans, the execution of testing and the validation of test results</w:t>
      </w:r>
    </w:p>
    <w:p w14:paraId="32A3B1F5" w14:textId="77777777" w:rsidR="001A700B" w:rsidRPr="00CD4604" w:rsidRDefault="001A700B" w:rsidP="001A700B">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Pr>
          <w:rFonts w:ascii="Seaford" w:eastAsia="Times New Roman" w:hAnsi="Seaford" w:cstheme="minorHAnsi"/>
          <w:color w:val="1C1C1C"/>
          <w:sz w:val="24"/>
          <w:szCs w:val="24"/>
          <w:lang w:eastAsia="en-AU"/>
        </w:rPr>
        <w:t>Connect data to</w:t>
      </w:r>
      <w:r w:rsidRPr="00CD4604">
        <w:rPr>
          <w:rFonts w:ascii="Seaford" w:eastAsia="Times New Roman" w:hAnsi="Seaford" w:cstheme="minorHAnsi"/>
          <w:color w:val="1C1C1C"/>
          <w:sz w:val="24"/>
          <w:szCs w:val="24"/>
          <w:lang w:eastAsia="en-AU"/>
        </w:rPr>
        <w:t xml:space="preserve"> reports and visualisation dashboards using Power BI, Tableau, or legacy toolsets</w:t>
      </w:r>
    </w:p>
    <w:p w14:paraId="1A5B02F9" w14:textId="69C63EB8"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 xml:space="preserve">Design data warehouse facts </w:t>
      </w:r>
      <w:r w:rsidR="00BB36B4" w:rsidRPr="00CD4604">
        <w:rPr>
          <w:rFonts w:ascii="Seaford" w:eastAsia="Times New Roman" w:hAnsi="Seaford" w:cstheme="minorHAnsi"/>
          <w:color w:val="1C1C1C"/>
          <w:sz w:val="24"/>
          <w:szCs w:val="24"/>
          <w:lang w:eastAsia="en-AU"/>
        </w:rPr>
        <w:t>and</w:t>
      </w:r>
      <w:r w:rsidRPr="00CD4604">
        <w:rPr>
          <w:rFonts w:ascii="Seaford" w:eastAsia="Times New Roman" w:hAnsi="Seaford" w:cstheme="minorHAnsi"/>
          <w:color w:val="1C1C1C"/>
          <w:sz w:val="24"/>
          <w:szCs w:val="24"/>
          <w:lang w:eastAsia="en-AU"/>
        </w:rPr>
        <w:t xml:space="preserve"> dimensions</w:t>
      </w:r>
    </w:p>
    <w:p w14:paraId="308DD96F" w14:textId="50F485D7" w:rsidR="00E721B8" w:rsidRPr="00CD4604" w:rsidRDefault="001A700B"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Pr>
          <w:rFonts w:ascii="Seaford" w:eastAsia="Times New Roman" w:hAnsi="Seaford" w:cstheme="minorHAnsi"/>
          <w:color w:val="1C1C1C"/>
          <w:sz w:val="24"/>
          <w:szCs w:val="24"/>
          <w:lang w:eastAsia="en-AU"/>
        </w:rPr>
        <w:t>Alongside our data analyst, g</w:t>
      </w:r>
      <w:r w:rsidR="00E721B8" w:rsidRPr="00CD4604">
        <w:rPr>
          <w:rFonts w:ascii="Seaford" w:eastAsia="Times New Roman" w:hAnsi="Seaford" w:cstheme="minorHAnsi"/>
          <w:color w:val="1C1C1C"/>
          <w:sz w:val="24"/>
          <w:szCs w:val="24"/>
          <w:lang w:eastAsia="en-AU"/>
        </w:rPr>
        <w:t>uide and assist developers in the build of the data models</w:t>
      </w:r>
    </w:p>
    <w:p w14:paraId="7FB8A3AE"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000000"/>
          <w:sz w:val="24"/>
          <w:szCs w:val="24"/>
          <w:lang w:eastAsia="en-AU"/>
        </w:rPr>
        <w:t>Define and publish the data architecture standards for all applications and infrastructure across the portfolio</w:t>
      </w:r>
    </w:p>
    <w:p w14:paraId="696C483D" w14:textId="4D454DEF" w:rsidR="00E721B8"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Identify, design, and implement internal process improvements: automating manual processes, optimi</w:t>
      </w:r>
      <w:r w:rsidR="00235F59" w:rsidRPr="00CD4604">
        <w:rPr>
          <w:rFonts w:ascii="Seaford" w:eastAsia="Times New Roman" w:hAnsi="Seaford" w:cstheme="minorHAnsi"/>
          <w:color w:val="1C1C1C"/>
          <w:sz w:val="24"/>
          <w:szCs w:val="24"/>
          <w:lang w:eastAsia="en-AU"/>
        </w:rPr>
        <w:t>s</w:t>
      </w:r>
      <w:r w:rsidRPr="00CD4604">
        <w:rPr>
          <w:rFonts w:ascii="Seaford" w:eastAsia="Times New Roman" w:hAnsi="Seaford" w:cstheme="minorHAnsi"/>
          <w:color w:val="1C1C1C"/>
          <w:sz w:val="24"/>
          <w:szCs w:val="24"/>
          <w:lang w:eastAsia="en-AU"/>
        </w:rPr>
        <w:t>ing data delivery and re-designing infrastructure for greater scalability</w:t>
      </w:r>
    </w:p>
    <w:p w14:paraId="362428C0" w14:textId="78456C95" w:rsidR="001A700B" w:rsidRPr="001A700B" w:rsidRDefault="001A700B" w:rsidP="001A700B">
      <w:pPr>
        <w:pStyle w:val="ListParagraph"/>
        <w:numPr>
          <w:ilvl w:val="0"/>
          <w:numId w:val="4"/>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Build analytics tools to provide actionable insights into client acquisition, operational efficiency, and other key business performance metrics</w:t>
      </w:r>
    </w:p>
    <w:p w14:paraId="7A1C3A14" w14:textId="77777777" w:rsidR="00E721B8" w:rsidRPr="00CD4604" w:rsidRDefault="00E721B8" w:rsidP="00744A3C">
      <w:pPr>
        <w:pStyle w:val="ListParagraph"/>
        <w:numPr>
          <w:ilvl w:val="0"/>
          <w:numId w:val="4"/>
        </w:numPr>
        <w:spacing w:after="0" w:line="264" w:lineRule="auto"/>
        <w:ind w:left="851" w:hanging="425"/>
        <w:contextualSpacing w:val="0"/>
        <w:rPr>
          <w:rFonts w:ascii="Seaford" w:hAnsi="Seaford" w:cstheme="minorHAnsi"/>
          <w:sz w:val="24"/>
          <w:szCs w:val="24"/>
          <w:lang w:val="en-US"/>
        </w:rPr>
      </w:pPr>
      <w:r w:rsidRPr="00CD4604">
        <w:rPr>
          <w:rFonts w:ascii="Seaford" w:eastAsia="Times New Roman" w:hAnsi="Seaford" w:cstheme="minorHAnsi"/>
          <w:color w:val="1C1C1C"/>
          <w:sz w:val="24"/>
          <w:szCs w:val="24"/>
          <w:lang w:eastAsia="en-AU"/>
        </w:rPr>
        <w:t>Work with data and analytics experts to strive for greater functionality in our data systems</w:t>
      </w:r>
    </w:p>
    <w:p w14:paraId="27ECFD04" w14:textId="77777777" w:rsidR="00E721B8" w:rsidRPr="00CD4604" w:rsidRDefault="00E721B8" w:rsidP="00744A3C">
      <w:pPr>
        <w:pStyle w:val="ListParagraph"/>
        <w:numPr>
          <w:ilvl w:val="0"/>
          <w:numId w:val="4"/>
        </w:numPr>
        <w:spacing w:after="0" w:line="264" w:lineRule="auto"/>
        <w:ind w:left="851" w:hanging="425"/>
        <w:contextualSpacing w:val="0"/>
        <w:rPr>
          <w:rFonts w:ascii="Seaford" w:hAnsi="Seaford" w:cstheme="minorHAnsi"/>
          <w:sz w:val="24"/>
          <w:szCs w:val="24"/>
          <w:lang w:val="en-US"/>
        </w:rPr>
      </w:pPr>
      <w:r w:rsidRPr="00CD4604">
        <w:rPr>
          <w:rFonts w:ascii="Seaford" w:eastAsia="Times New Roman" w:hAnsi="Seaford" w:cstheme="minorHAnsi"/>
          <w:color w:val="1C1C1C"/>
          <w:sz w:val="24"/>
          <w:szCs w:val="24"/>
          <w:lang w:eastAsia="en-AU"/>
        </w:rPr>
        <w:t>Build and maintain diagrams and documentation related to data utilisation</w:t>
      </w:r>
    </w:p>
    <w:p w14:paraId="49B33DB9" w14:textId="48E3E075" w:rsidR="00E721B8" w:rsidRPr="00CD4604" w:rsidRDefault="009C5CEC"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Assist data scientists with the deployment and delivery of machine learning solutions</w:t>
      </w:r>
    </w:p>
    <w:p w14:paraId="31879F5F" w14:textId="55B5049C"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hAnsi="Seaford" w:cstheme="minorHAnsi"/>
          <w:sz w:val="24"/>
          <w:szCs w:val="24"/>
          <w:lang w:val="en-US"/>
        </w:rPr>
        <w:t xml:space="preserve">Build processes supporting data transformation, data structures, metadata, </w:t>
      </w:r>
      <w:r w:rsidR="00BB36B4" w:rsidRPr="00CD4604">
        <w:rPr>
          <w:rFonts w:ascii="Seaford" w:hAnsi="Seaford" w:cstheme="minorHAnsi"/>
          <w:sz w:val="24"/>
          <w:szCs w:val="24"/>
          <w:lang w:val="en-US"/>
        </w:rPr>
        <w:t>dependency,</w:t>
      </w:r>
      <w:r w:rsidRPr="00CD4604">
        <w:rPr>
          <w:rFonts w:ascii="Seaford" w:hAnsi="Seaford" w:cstheme="minorHAnsi"/>
          <w:sz w:val="24"/>
          <w:szCs w:val="24"/>
          <w:lang w:val="en-US"/>
        </w:rPr>
        <w:t xml:space="preserve"> and workload management</w:t>
      </w:r>
    </w:p>
    <w:p w14:paraId="3AF9CE69" w14:textId="75C505FB" w:rsidR="00E721B8" w:rsidRPr="00CD4604" w:rsidRDefault="009448A7" w:rsidP="00015554">
      <w:pPr>
        <w:pStyle w:val="Heading4"/>
        <w:rPr>
          <w:lang w:val="en-US"/>
        </w:rPr>
      </w:pPr>
      <w:r w:rsidRPr="00CD4604">
        <w:rPr>
          <w:lang w:val="en-US"/>
        </w:rPr>
        <w:t>Project management</w:t>
      </w:r>
    </w:p>
    <w:p w14:paraId="1C707640" w14:textId="77777777" w:rsidR="00E721B8" w:rsidRPr="00CD4604" w:rsidRDefault="00E721B8" w:rsidP="00744A3C">
      <w:pPr>
        <w:pStyle w:val="ListParagraph"/>
        <w:numPr>
          <w:ilvl w:val="0"/>
          <w:numId w:val="4"/>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Work with stakeholders including the Executive, Product, Data and Design teams to assist with data-related technical issues and support their data infrastructure needs</w:t>
      </w:r>
    </w:p>
    <w:p w14:paraId="21754281" w14:textId="77777777" w:rsidR="00E721B8" w:rsidRPr="00CD4604" w:rsidRDefault="00E721B8" w:rsidP="00744A3C">
      <w:pPr>
        <w:pStyle w:val="ListParagraph"/>
        <w:numPr>
          <w:ilvl w:val="0"/>
          <w:numId w:val="4"/>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 xml:space="preserve">Work with data and analytics experts to strive for greater functionality in </w:t>
      </w:r>
      <w:r w:rsidRPr="00CD4604">
        <w:rPr>
          <w:rFonts w:ascii="Seaford" w:hAnsi="Seaford" w:cstheme="minorHAnsi"/>
          <w:sz w:val="24"/>
          <w:szCs w:val="24"/>
          <w:highlight w:val="yellow"/>
          <w:lang w:val="en-US"/>
        </w:rPr>
        <w:t>{</w:t>
      </w:r>
      <w:proofErr w:type="spellStart"/>
      <w:r w:rsidRPr="00CD4604">
        <w:rPr>
          <w:rFonts w:ascii="Seaford" w:hAnsi="Seaford" w:cstheme="minorHAnsi"/>
          <w:sz w:val="24"/>
          <w:szCs w:val="24"/>
          <w:highlight w:val="yellow"/>
          <w:lang w:val="en-US"/>
        </w:rPr>
        <w:t>Organisation</w:t>
      </w:r>
      <w:proofErr w:type="spellEnd"/>
      <w:r w:rsidRPr="00CD4604">
        <w:rPr>
          <w:rFonts w:ascii="Seaford" w:hAnsi="Seaford" w:cstheme="minorHAnsi"/>
          <w:sz w:val="24"/>
          <w:szCs w:val="24"/>
          <w:highlight w:val="yellow"/>
          <w:lang w:val="en-US"/>
        </w:rPr>
        <w:t xml:space="preserve"> Name}</w:t>
      </w:r>
      <w:r w:rsidRPr="00CD4604">
        <w:rPr>
          <w:rFonts w:ascii="Seaford" w:hAnsi="Seaford" w:cstheme="minorHAnsi"/>
          <w:sz w:val="24"/>
          <w:szCs w:val="24"/>
          <w:lang w:val="en-US"/>
        </w:rPr>
        <w:t xml:space="preserve"> data systems</w:t>
      </w:r>
    </w:p>
    <w:p w14:paraId="2A850CC1"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lastRenderedPageBreak/>
        <w:t xml:space="preserve">Assist functional analysts to diagnose the impact of potential system changes on reports </w:t>
      </w:r>
    </w:p>
    <w:p w14:paraId="4D47234D" w14:textId="77777777" w:rsidR="00E721B8" w:rsidRPr="00CD4604" w:rsidRDefault="00E721B8" w:rsidP="00744A3C">
      <w:pPr>
        <w:pStyle w:val="ListParagraph"/>
        <w:numPr>
          <w:ilvl w:val="0"/>
          <w:numId w:val="4"/>
        </w:numPr>
        <w:shd w:val="clear" w:color="auto" w:fill="FFFFFF"/>
        <w:spacing w:after="0" w:line="264" w:lineRule="auto"/>
        <w:ind w:left="851" w:hanging="425"/>
        <w:textAlignment w:val="baseline"/>
        <w:rPr>
          <w:rFonts w:ascii="Seaford" w:hAnsi="Seaford" w:cstheme="minorHAnsi"/>
          <w:color w:val="1C1C1C"/>
          <w:sz w:val="24"/>
          <w:szCs w:val="24"/>
        </w:rPr>
      </w:pPr>
      <w:r w:rsidRPr="00CD4604">
        <w:rPr>
          <w:rFonts w:ascii="Seaford" w:hAnsi="Seaford" w:cstheme="minorHAnsi"/>
          <w:color w:val="1C1C1C"/>
          <w:sz w:val="24"/>
          <w:szCs w:val="24"/>
          <w:shd w:val="clear" w:color="auto" w:fill="FFFFFF"/>
        </w:rPr>
        <w:t xml:space="preserve">Work with Business Analysts and Solution Architects to produce simple and supportable integration designs that conform with </w:t>
      </w:r>
      <w:r w:rsidRPr="00CD4604">
        <w:rPr>
          <w:rFonts w:ascii="Seaford" w:hAnsi="Seaford" w:cstheme="minorHAnsi"/>
          <w:color w:val="1C1C1C"/>
          <w:sz w:val="24"/>
          <w:szCs w:val="24"/>
          <w:highlight w:val="yellow"/>
          <w:shd w:val="clear" w:color="auto" w:fill="FFFFFF"/>
        </w:rPr>
        <w:t>{Organisation Name}</w:t>
      </w:r>
      <w:r w:rsidRPr="00CD4604">
        <w:rPr>
          <w:rFonts w:ascii="Seaford" w:hAnsi="Seaford" w:cstheme="minorHAnsi"/>
          <w:color w:val="1C1C1C"/>
          <w:sz w:val="24"/>
          <w:szCs w:val="24"/>
          <w:shd w:val="clear" w:color="auto" w:fill="FFFFFF"/>
        </w:rPr>
        <w:t xml:space="preserve"> standards and principles</w:t>
      </w:r>
    </w:p>
    <w:p w14:paraId="12912905" w14:textId="6086F0A7" w:rsidR="00E721B8" w:rsidRPr="00CD4604" w:rsidRDefault="00E721B8" w:rsidP="00744A3C">
      <w:pPr>
        <w:pStyle w:val="ListParagraph"/>
        <w:numPr>
          <w:ilvl w:val="0"/>
          <w:numId w:val="4"/>
        </w:numPr>
        <w:shd w:val="clear" w:color="auto" w:fill="FFFFFF"/>
        <w:spacing w:after="0" w:line="264" w:lineRule="auto"/>
        <w:ind w:left="851" w:hanging="425"/>
        <w:textAlignment w:val="baseline"/>
        <w:rPr>
          <w:rFonts w:ascii="Seaford" w:hAnsi="Seaford" w:cstheme="minorHAnsi"/>
          <w:color w:val="1C1C1C"/>
          <w:sz w:val="24"/>
          <w:szCs w:val="24"/>
        </w:rPr>
      </w:pPr>
      <w:r w:rsidRPr="00CD4604">
        <w:rPr>
          <w:rFonts w:ascii="Seaford" w:hAnsi="Seaford" w:cstheme="minorHAnsi"/>
          <w:color w:val="1C1C1C"/>
          <w:sz w:val="24"/>
          <w:szCs w:val="24"/>
          <w:shd w:val="clear" w:color="auto" w:fill="FFFFFF"/>
        </w:rPr>
        <w:t xml:space="preserve">Undertake effective technical implementation of integration solutions in conjunction with Solution Architects </w:t>
      </w:r>
      <w:r w:rsidR="009448A7" w:rsidRPr="00CD4604">
        <w:rPr>
          <w:rFonts w:ascii="Seaford" w:hAnsi="Seaford" w:cstheme="minorHAnsi"/>
          <w:color w:val="1C1C1C"/>
          <w:sz w:val="24"/>
          <w:szCs w:val="24"/>
          <w:shd w:val="clear" w:color="auto" w:fill="FFFFFF"/>
        </w:rPr>
        <w:t>to</w:t>
      </w:r>
      <w:r w:rsidRPr="00CD4604">
        <w:rPr>
          <w:rFonts w:ascii="Seaford" w:hAnsi="Seaford" w:cstheme="minorHAnsi"/>
          <w:color w:val="1C1C1C"/>
          <w:sz w:val="24"/>
          <w:szCs w:val="24"/>
          <w:shd w:val="clear" w:color="auto" w:fill="FFFFFF"/>
        </w:rPr>
        <w:t xml:space="preserve"> meet business requirements</w:t>
      </w:r>
    </w:p>
    <w:p w14:paraId="65DF578A"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Manage project timeline and communicate progress to key stakeholders</w:t>
      </w:r>
    </w:p>
    <w:p w14:paraId="442E4836"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 xml:space="preserve">Assist in the creation of the strategic plan, designing and managing the Data Warehouse and associated governance processes </w:t>
      </w:r>
    </w:p>
    <w:p w14:paraId="3E951BDB"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Lead the processes of data cleansing and auditing</w:t>
      </w:r>
    </w:p>
    <w:p w14:paraId="795A6B09"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Define problem statements and identify opportunities for improvement</w:t>
      </w:r>
    </w:p>
    <w:p w14:paraId="1CC9273E"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Participate in system improvement initiatives to optimise the business processes and practices in data integration solutions and analytics</w:t>
      </w:r>
    </w:p>
    <w:p w14:paraId="6A89F5E5"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Identify, analyse, and resolve data quality problems</w:t>
      </w:r>
    </w:p>
    <w:p w14:paraId="49AB3938"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 xml:space="preserve">Ensure </w:t>
      </w:r>
      <w:r w:rsidRPr="00CD4604">
        <w:rPr>
          <w:rFonts w:ascii="Seaford" w:eastAsia="Times New Roman" w:hAnsi="Seaford" w:cstheme="minorHAnsi"/>
          <w:color w:val="1C1C1C"/>
          <w:sz w:val="24"/>
          <w:szCs w:val="24"/>
          <w:highlight w:val="yellow"/>
          <w:lang w:eastAsia="en-AU"/>
        </w:rPr>
        <w:t>{Organisation Name}</w:t>
      </w:r>
      <w:r w:rsidRPr="00CD4604">
        <w:rPr>
          <w:rFonts w:ascii="Seaford" w:eastAsia="Times New Roman" w:hAnsi="Seaford" w:cstheme="minorHAnsi"/>
          <w:color w:val="1C1C1C"/>
          <w:sz w:val="24"/>
          <w:szCs w:val="24"/>
          <w:lang w:eastAsia="en-AU"/>
        </w:rPr>
        <w:t xml:space="preserve"> data is </w:t>
      </w:r>
      <w:proofErr w:type="gramStart"/>
      <w:r w:rsidRPr="00CD4604">
        <w:rPr>
          <w:rFonts w:ascii="Seaford" w:eastAsia="Times New Roman" w:hAnsi="Seaford" w:cstheme="minorHAnsi"/>
          <w:color w:val="1C1C1C"/>
          <w:sz w:val="24"/>
          <w:szCs w:val="24"/>
          <w:lang w:eastAsia="en-AU"/>
        </w:rPr>
        <w:t>separated and secure at all times</w:t>
      </w:r>
      <w:proofErr w:type="gramEnd"/>
    </w:p>
    <w:p w14:paraId="53EFCCAC" w14:textId="77777777" w:rsidR="00744A3C"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Ensure projects are delivered within timelines and budget requirement</w:t>
      </w:r>
      <w:r w:rsidR="00744A3C" w:rsidRPr="00CD4604">
        <w:rPr>
          <w:rFonts w:ascii="Seaford" w:eastAsia="Times New Roman" w:hAnsi="Seaford" w:cstheme="minorHAnsi"/>
          <w:color w:val="1C1C1C"/>
          <w:sz w:val="24"/>
          <w:szCs w:val="24"/>
          <w:lang w:eastAsia="en-AU"/>
        </w:rPr>
        <w:t>s</w:t>
      </w:r>
    </w:p>
    <w:p w14:paraId="6FFA7B71" w14:textId="499428D8" w:rsidR="00E721B8" w:rsidRPr="00CD4604" w:rsidRDefault="00004702" w:rsidP="00015554">
      <w:pPr>
        <w:pStyle w:val="Heading4"/>
        <w:rPr>
          <w:rFonts w:eastAsia="Times New Roman"/>
          <w:color w:val="1C1C1C"/>
          <w:lang w:eastAsia="en-AU"/>
        </w:rPr>
      </w:pPr>
      <w:r w:rsidRPr="00CD4604">
        <w:rPr>
          <w:lang w:eastAsia="en-AU"/>
        </w:rPr>
        <w:t>Collaboration and relationship management</w:t>
      </w:r>
    </w:p>
    <w:p w14:paraId="775E8A2B" w14:textId="77777777" w:rsidR="00E721B8" w:rsidRPr="00CD4604" w:rsidRDefault="00E721B8" w:rsidP="00744A3C">
      <w:pPr>
        <w:pStyle w:val="ListParagraph"/>
        <w:numPr>
          <w:ilvl w:val="0"/>
          <w:numId w:val="4"/>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hAnsi="Seaford" w:cstheme="minorHAnsi"/>
          <w:color w:val="1C1C1C"/>
          <w:sz w:val="24"/>
          <w:szCs w:val="24"/>
          <w:shd w:val="clear" w:color="auto" w:fill="FFFFFF"/>
        </w:rPr>
        <w:t>Provide primary operational support to the business for application integration ensuring that the solutions continue to meet business integration requirements</w:t>
      </w:r>
    </w:p>
    <w:p w14:paraId="00E79806" w14:textId="50C15605"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000000"/>
          <w:sz w:val="24"/>
          <w:szCs w:val="24"/>
          <w:lang w:eastAsia="en-AU"/>
        </w:rPr>
        <w:t xml:space="preserve">Foster collaboration across teams, functions, </w:t>
      </w:r>
      <w:r w:rsidR="001E356F" w:rsidRPr="00CD4604">
        <w:rPr>
          <w:rFonts w:ascii="Seaford" w:eastAsia="Times New Roman" w:hAnsi="Seaford" w:cstheme="minorHAnsi"/>
          <w:color w:val="000000"/>
          <w:sz w:val="24"/>
          <w:szCs w:val="24"/>
          <w:lang w:eastAsia="en-AU"/>
        </w:rPr>
        <w:t>regions,</w:t>
      </w:r>
      <w:r w:rsidRPr="00CD4604">
        <w:rPr>
          <w:rFonts w:ascii="Seaford" w:eastAsia="Times New Roman" w:hAnsi="Seaford" w:cstheme="minorHAnsi"/>
          <w:color w:val="000000"/>
          <w:sz w:val="24"/>
          <w:szCs w:val="24"/>
          <w:lang w:eastAsia="en-AU"/>
        </w:rPr>
        <w:t xml:space="preserve"> and divisions using a range of influencing and negotiation strategies to establish mutually beneficial partnerships with key stakeholders</w:t>
      </w:r>
    </w:p>
    <w:p w14:paraId="4FBFD028"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Collaborate with internal team members to fully understand business requirements and desired business outcomes</w:t>
      </w:r>
    </w:p>
    <w:p w14:paraId="0CA16E4B" w14:textId="77777777"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Work closely with key stakeholders to clearly define and understand reporting and data requirements</w:t>
      </w:r>
    </w:p>
    <w:p w14:paraId="2810F76F" w14:textId="4C327A76" w:rsidR="00E721B8" w:rsidRPr="00CD4604" w:rsidRDefault="00E721B8" w:rsidP="00744A3C">
      <w:pPr>
        <w:numPr>
          <w:ilvl w:val="0"/>
          <w:numId w:val="4"/>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 xml:space="preserve">Work closely with key stakeholders to present findings, </w:t>
      </w:r>
      <w:r w:rsidR="001D57E7" w:rsidRPr="00CD4604">
        <w:rPr>
          <w:rFonts w:ascii="Seaford" w:eastAsia="Times New Roman" w:hAnsi="Seaford" w:cstheme="minorHAnsi"/>
          <w:color w:val="1C1C1C"/>
          <w:sz w:val="24"/>
          <w:szCs w:val="24"/>
          <w:lang w:eastAsia="en-AU"/>
        </w:rPr>
        <w:t>insights,</w:t>
      </w:r>
      <w:r w:rsidRPr="00CD4604">
        <w:rPr>
          <w:rFonts w:ascii="Seaford" w:eastAsia="Times New Roman" w:hAnsi="Seaford" w:cstheme="minorHAnsi"/>
          <w:color w:val="1C1C1C"/>
          <w:sz w:val="24"/>
          <w:szCs w:val="24"/>
          <w:lang w:eastAsia="en-AU"/>
        </w:rPr>
        <w:t xml:space="preserve"> and recommendations as the subject matter expert</w:t>
      </w:r>
    </w:p>
    <w:p w14:paraId="2DF11C0A" w14:textId="77777777" w:rsidR="00E721B8" w:rsidRPr="00CD4604" w:rsidRDefault="00E721B8" w:rsidP="00744A3C">
      <w:pPr>
        <w:pStyle w:val="ListParagraph"/>
        <w:numPr>
          <w:ilvl w:val="0"/>
          <w:numId w:val="4"/>
        </w:numPr>
        <w:spacing w:after="0" w:line="264" w:lineRule="auto"/>
        <w:ind w:left="851" w:hanging="425"/>
        <w:contextualSpacing w:val="0"/>
        <w:rPr>
          <w:rFonts w:ascii="Seaford" w:hAnsi="Seaford" w:cstheme="minorHAnsi"/>
          <w:sz w:val="24"/>
          <w:szCs w:val="24"/>
        </w:rPr>
      </w:pPr>
      <w:r w:rsidRPr="00CD4604">
        <w:rPr>
          <w:rFonts w:ascii="Seaford" w:hAnsi="Seaford" w:cstheme="minorHAnsi"/>
          <w:sz w:val="24"/>
          <w:szCs w:val="24"/>
        </w:rPr>
        <w:t xml:space="preserve">Provide </w:t>
      </w:r>
      <w:r w:rsidRPr="00CD4604">
        <w:rPr>
          <w:rFonts w:ascii="Seaford" w:eastAsia="Times New Roman" w:hAnsi="Seaford" w:cstheme="minorHAnsi"/>
          <w:color w:val="000000"/>
          <w:sz w:val="24"/>
          <w:szCs w:val="24"/>
          <w:lang w:eastAsia="en-AU"/>
        </w:rPr>
        <w:t>operational support and troubleshooting</w:t>
      </w:r>
    </w:p>
    <w:p w14:paraId="2769FF8E" w14:textId="77777777" w:rsidR="00B46CF8" w:rsidRDefault="00B46CF8">
      <w:pPr>
        <w:spacing w:after="0" w:line="240" w:lineRule="auto"/>
        <w:rPr>
          <w:rStyle w:val="Heading2Char"/>
        </w:rPr>
      </w:pPr>
      <w:r>
        <w:rPr>
          <w:rStyle w:val="Heading2Char"/>
        </w:rPr>
        <w:br w:type="page"/>
      </w:r>
    </w:p>
    <w:p w14:paraId="06EF530A" w14:textId="1F0F422A" w:rsidR="009150ED" w:rsidRPr="00CD4604" w:rsidRDefault="00E721B8" w:rsidP="00B46CF8">
      <w:pPr>
        <w:spacing w:before="360" w:after="120" w:line="264" w:lineRule="auto"/>
        <w:rPr>
          <w:rFonts w:ascii="Seaford" w:hAnsi="Seaford" w:cstheme="minorHAnsi"/>
          <w:i/>
          <w:color w:val="4472C4" w:themeColor="accent1"/>
          <w:sz w:val="24"/>
          <w:szCs w:val="24"/>
        </w:rPr>
      </w:pPr>
      <w:r w:rsidRPr="00CD4604">
        <w:rPr>
          <w:rStyle w:val="Heading2Char"/>
        </w:rPr>
        <w:lastRenderedPageBreak/>
        <w:t>Key selection criteria</w:t>
      </w:r>
    </w:p>
    <w:p w14:paraId="4357EE36" w14:textId="77777777" w:rsidR="00C62828" w:rsidRPr="00CD4604" w:rsidRDefault="00C62828" w:rsidP="00C62828">
      <w:pPr>
        <w:spacing w:before="120" w:after="120" w:line="264" w:lineRule="auto"/>
        <w:rPr>
          <w:rFonts w:ascii="Seaford" w:hAnsi="Seaford" w:cstheme="minorHAnsi"/>
          <w:i/>
          <w:color w:val="4472C4" w:themeColor="accent1"/>
          <w:sz w:val="24"/>
          <w:szCs w:val="24"/>
        </w:rPr>
      </w:pPr>
      <w:r w:rsidRPr="00CD4604">
        <w:rPr>
          <w:rFonts w:ascii="Seaford" w:hAnsi="Seaford" w:cstheme="minorHAnsi"/>
          <w:i/>
          <w:color w:val="4472C4" w:themeColor="accent1"/>
          <w:sz w:val="24"/>
          <w:szCs w:val="24"/>
        </w:rPr>
        <w:t xml:space="preserve">(Include here any formal qualifications, technical expertise, licences, knowledge, </w:t>
      </w:r>
      <w:proofErr w:type="gramStart"/>
      <w:r w:rsidRPr="00CD4604">
        <w:rPr>
          <w:rFonts w:ascii="Seaford" w:hAnsi="Seaford" w:cstheme="minorHAnsi"/>
          <w:i/>
          <w:color w:val="4472C4" w:themeColor="accent1"/>
          <w:sz w:val="24"/>
          <w:szCs w:val="24"/>
        </w:rPr>
        <w:t>skills</w:t>
      </w:r>
      <w:proofErr w:type="gramEnd"/>
      <w:r w:rsidRPr="00CD4604">
        <w:rPr>
          <w:rFonts w:ascii="Seaford" w:hAnsi="Seaford" w:cstheme="minorHAnsi"/>
          <w:i/>
          <w:color w:val="4472C4" w:themeColor="accent1"/>
          <w:sz w:val="24"/>
          <w:szCs w:val="24"/>
        </w:rPr>
        <w:t xml:space="preserve"> and experience required to undertake this position)</w:t>
      </w:r>
    </w:p>
    <w:p w14:paraId="2C9E095A" w14:textId="77777777" w:rsidR="003D3BF8" w:rsidRPr="00CD4604" w:rsidRDefault="00E721B8" w:rsidP="003D3BF8">
      <w:pPr>
        <w:pStyle w:val="Heading3"/>
        <w:rPr>
          <w:rFonts w:ascii="Seaford" w:hAnsi="Seaford"/>
        </w:rPr>
      </w:pPr>
      <w:r w:rsidRPr="00CD4604">
        <w:rPr>
          <w:rStyle w:val="Heading4Char"/>
          <w:i w:val="0"/>
          <w:iCs w:val="0"/>
        </w:rPr>
        <w:t>Essential &amp; Desirable</w:t>
      </w:r>
    </w:p>
    <w:p w14:paraId="33678E56" w14:textId="77777777" w:rsidR="002037A7" w:rsidRPr="00CD4604" w:rsidRDefault="002037A7" w:rsidP="002037A7">
      <w:pPr>
        <w:spacing w:before="120"/>
        <w:rPr>
          <w:rStyle w:val="SubtleEmphasis"/>
        </w:rPr>
      </w:pPr>
      <w:r w:rsidRPr="00CD4604">
        <w:rPr>
          <w:rStyle w:val="SubtleEmphasis"/>
        </w:rPr>
        <w:t xml:space="preserve">Identify the minimum set of criteria </w:t>
      </w:r>
      <w:r w:rsidRPr="00CD4604">
        <w:rPr>
          <w:rStyle w:val="SubtleEmphasis"/>
          <w:b/>
          <w:bCs/>
        </w:rPr>
        <w:t>required</w:t>
      </w:r>
      <w:r w:rsidRPr="00CD4604">
        <w:rPr>
          <w:rStyle w:val="SubtleEmphasis"/>
        </w:rPr>
        <w:t xml:space="preserve"> to competently perform the job duties. A long list of essential requirements may deter some candidates (particularly those who face other barriers such as gender or racial inequality).</w:t>
      </w:r>
    </w:p>
    <w:p w14:paraId="26CC576E" w14:textId="77777777" w:rsidR="002037A7" w:rsidRPr="00CD4604" w:rsidRDefault="002037A7" w:rsidP="002037A7">
      <w:pPr>
        <w:rPr>
          <w:rStyle w:val="SubtleEmphasis"/>
        </w:rPr>
      </w:pPr>
      <w:r w:rsidRPr="00CD4604">
        <w:rPr>
          <w:rStyle w:val="SubtleEmphasis"/>
        </w:rPr>
        <w:t>Please complete this section in bullet form. Below is a list of example criteria you might find useful. Select the criteria that most suit your position, as these will be used to screen applicants throughout the selection process.</w:t>
      </w:r>
    </w:p>
    <w:p w14:paraId="56FA87DF" w14:textId="77777777" w:rsidR="00513F6A" w:rsidRDefault="00A06967" w:rsidP="00015554">
      <w:pPr>
        <w:pStyle w:val="Heading4"/>
      </w:pPr>
      <w:r w:rsidRPr="00DE55DB">
        <w:t>Education/Experience</w:t>
      </w:r>
    </w:p>
    <w:p w14:paraId="46CBC961" w14:textId="77777777" w:rsidR="00513F6A" w:rsidRPr="00522E86" w:rsidRDefault="00513F6A" w:rsidP="00513F6A">
      <w:r>
        <w:rPr>
          <w:rStyle w:val="SubtleEmphasis"/>
        </w:rPr>
        <w:t>I</w:t>
      </w:r>
      <w:r w:rsidRPr="007446B0">
        <w:rPr>
          <w:rStyle w:val="SubtleEmphasis"/>
        </w:rPr>
        <w:t xml:space="preserve">nclude a suggested number of years of related </w:t>
      </w:r>
      <w:proofErr w:type="gramStart"/>
      <w:r w:rsidRPr="007446B0">
        <w:rPr>
          <w:rStyle w:val="SubtleEmphasis"/>
        </w:rPr>
        <w:t>experience;</w:t>
      </w:r>
      <w:proofErr w:type="gramEnd"/>
      <w:r w:rsidRPr="007446B0">
        <w:rPr>
          <w:rStyle w:val="SubtleEmphasis"/>
        </w:rPr>
        <w:t xml:space="preserve"> e.g. “Previous experience in healthcare or health insurance environment required (usually three to five years)” or “Five to seven years of project management experience”.</w:t>
      </w:r>
    </w:p>
    <w:p w14:paraId="522042D4" w14:textId="019889E2" w:rsidR="00E721B8" w:rsidRPr="00CD4604" w:rsidRDefault="00960BCF" w:rsidP="00CD4604">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3</w:t>
      </w:r>
      <w:r w:rsidR="00E721B8" w:rsidRPr="00CD4604">
        <w:rPr>
          <w:rFonts w:ascii="Seaford" w:hAnsi="Seaford" w:cstheme="minorHAnsi"/>
          <w:sz w:val="24"/>
          <w:szCs w:val="24"/>
          <w:lang w:val="en-US"/>
        </w:rPr>
        <w:t xml:space="preserve"> years’ experience in a Data Engineer role, with a Graduate degree in Computer Science, Statistics, </w:t>
      </w:r>
      <w:r w:rsidR="00E2335A" w:rsidRPr="00CD4604">
        <w:rPr>
          <w:rFonts w:ascii="Seaford" w:hAnsi="Seaford" w:cstheme="minorHAnsi"/>
          <w:sz w:val="24"/>
          <w:szCs w:val="24"/>
          <w:lang w:val="en-US"/>
        </w:rPr>
        <w:t>Informatics,</w:t>
      </w:r>
      <w:r w:rsidR="00E721B8" w:rsidRPr="00CD4604">
        <w:rPr>
          <w:rFonts w:ascii="Seaford" w:hAnsi="Seaford" w:cstheme="minorHAnsi"/>
          <w:sz w:val="24"/>
          <w:szCs w:val="24"/>
          <w:lang w:val="en-US"/>
        </w:rPr>
        <w:t xml:space="preserve"> or Information</w:t>
      </w:r>
    </w:p>
    <w:p w14:paraId="3AB0B34E" w14:textId="77777777" w:rsidR="00E721B8" w:rsidRPr="00CD4604" w:rsidRDefault="00E721B8" w:rsidP="00CD4604">
      <w:pPr>
        <w:pStyle w:val="ListParagraph"/>
        <w:numPr>
          <w:ilvl w:val="0"/>
          <w:numId w:val="5"/>
        </w:numPr>
        <w:shd w:val="clear" w:color="auto" w:fill="FFFFFF"/>
        <w:spacing w:after="18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 xml:space="preserve">A tertiary qualification in Business or IT or related discipline </w:t>
      </w:r>
    </w:p>
    <w:p w14:paraId="27DB8D95" w14:textId="792FAFCC" w:rsidR="00E721B8" w:rsidRPr="00CD4604" w:rsidRDefault="00E721B8" w:rsidP="00CD4604">
      <w:pPr>
        <w:pStyle w:val="ListParagraph"/>
        <w:numPr>
          <w:ilvl w:val="0"/>
          <w:numId w:val="5"/>
        </w:numPr>
        <w:shd w:val="clear" w:color="auto" w:fill="FFFFFF"/>
        <w:spacing w:after="18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 xml:space="preserve">Degree in Computer Science or Data </w:t>
      </w:r>
      <w:r w:rsidR="000A5439" w:rsidRPr="00CD4604">
        <w:rPr>
          <w:rFonts w:ascii="Seaford" w:eastAsia="Times New Roman" w:hAnsi="Seaford" w:cstheme="minorHAnsi"/>
          <w:color w:val="1C1C1C"/>
          <w:sz w:val="24"/>
          <w:szCs w:val="24"/>
          <w:lang w:eastAsia="en-AU"/>
        </w:rPr>
        <w:t>and</w:t>
      </w:r>
      <w:r w:rsidRPr="00CD4604">
        <w:rPr>
          <w:rFonts w:ascii="Seaford" w:eastAsia="Times New Roman" w:hAnsi="Seaford" w:cstheme="minorHAnsi"/>
          <w:color w:val="1C1C1C"/>
          <w:sz w:val="24"/>
          <w:szCs w:val="24"/>
          <w:lang w:eastAsia="en-AU"/>
        </w:rPr>
        <w:t xml:space="preserve"> Analytics</w:t>
      </w:r>
    </w:p>
    <w:p w14:paraId="596AEBC7" w14:textId="640DDE4F" w:rsidR="00960BCF" w:rsidRPr="00CD4604" w:rsidRDefault="00960BCF" w:rsidP="00CD4604">
      <w:pPr>
        <w:pStyle w:val="ListParagraph"/>
        <w:numPr>
          <w:ilvl w:val="0"/>
          <w:numId w:val="5"/>
        </w:numPr>
        <w:shd w:val="clear" w:color="auto" w:fill="FFFFFF"/>
        <w:spacing w:after="0" w:line="264" w:lineRule="auto"/>
        <w:ind w:left="851" w:hanging="425"/>
        <w:contextualSpacing w:val="0"/>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000000"/>
          <w:sz w:val="24"/>
          <w:szCs w:val="24"/>
          <w:lang w:eastAsia="en-AU"/>
        </w:rPr>
        <w:t>3+ years of experience in cloud-based data engineering</w:t>
      </w:r>
    </w:p>
    <w:p w14:paraId="2CD3433B" w14:textId="6C7B70F8" w:rsidR="00E721B8" w:rsidRPr="00CD4604" w:rsidRDefault="00960BCF" w:rsidP="00CD4604">
      <w:pPr>
        <w:pStyle w:val="ListParagraph"/>
        <w:numPr>
          <w:ilvl w:val="0"/>
          <w:numId w:val="5"/>
        </w:numPr>
        <w:shd w:val="clear" w:color="auto" w:fill="FFFFFF"/>
        <w:spacing w:after="18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3</w:t>
      </w:r>
      <w:r w:rsidR="00E721B8" w:rsidRPr="00CD4604">
        <w:rPr>
          <w:rFonts w:ascii="Seaford" w:eastAsia="Times New Roman" w:hAnsi="Seaford" w:cstheme="minorHAnsi"/>
          <w:color w:val="1C1C1C"/>
          <w:sz w:val="24"/>
          <w:szCs w:val="24"/>
          <w:lang w:eastAsia="en-AU"/>
        </w:rPr>
        <w:t xml:space="preserve"> years’ experience in business analytics and analytical tools with at least </w:t>
      </w:r>
      <w:r w:rsidRPr="00CD4604">
        <w:rPr>
          <w:rFonts w:ascii="Seaford" w:eastAsia="Times New Roman" w:hAnsi="Seaford" w:cstheme="minorHAnsi"/>
          <w:color w:val="1C1C1C"/>
          <w:sz w:val="24"/>
          <w:szCs w:val="24"/>
          <w:lang w:eastAsia="en-AU"/>
        </w:rPr>
        <w:t>2</w:t>
      </w:r>
      <w:r w:rsidR="00E721B8" w:rsidRPr="00CD4604">
        <w:rPr>
          <w:rFonts w:ascii="Seaford" w:eastAsia="Times New Roman" w:hAnsi="Seaford" w:cstheme="minorHAnsi"/>
          <w:color w:val="1C1C1C"/>
          <w:sz w:val="24"/>
          <w:szCs w:val="24"/>
          <w:lang w:eastAsia="en-AU"/>
        </w:rPr>
        <w:t xml:space="preserve"> years’ experience in developing data warehousing infrastructure, managing data, business processes and system experience</w:t>
      </w:r>
    </w:p>
    <w:p w14:paraId="3FC6E774" w14:textId="77777777" w:rsidR="00E721B8" w:rsidRPr="00CD4604" w:rsidRDefault="00E721B8" w:rsidP="00CD4604">
      <w:pPr>
        <w:pStyle w:val="ListParagraph"/>
        <w:numPr>
          <w:ilvl w:val="0"/>
          <w:numId w:val="5"/>
        </w:numPr>
        <w:shd w:val="clear" w:color="auto" w:fill="FFFFFF"/>
        <w:spacing w:after="18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Minimum 5 years of experience in Data Warehouse, Business Intelligence, and Analytics</w:t>
      </w:r>
    </w:p>
    <w:p w14:paraId="08A7DC29" w14:textId="20E066FC" w:rsidR="00E721B8" w:rsidRPr="00CD4604" w:rsidRDefault="00E721B8" w:rsidP="00CD4604">
      <w:pPr>
        <w:pStyle w:val="ListParagraph"/>
        <w:numPr>
          <w:ilvl w:val="0"/>
          <w:numId w:val="5"/>
        </w:numPr>
        <w:shd w:val="clear" w:color="auto" w:fill="FFFFFF"/>
        <w:spacing w:after="18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hAnsi="Seaford" w:cstheme="minorHAnsi"/>
          <w:color w:val="1C1C1C"/>
          <w:sz w:val="24"/>
          <w:szCs w:val="24"/>
          <w:shd w:val="clear" w:color="auto" w:fill="FFFFFF"/>
        </w:rPr>
        <w:t>Demonstrated IT experience as a data or software engineer, including experience as an integration developer</w:t>
      </w:r>
      <w:r w:rsidRPr="00CD4604">
        <w:rPr>
          <w:rFonts w:ascii="Seaford" w:eastAsia="Times New Roman" w:hAnsi="Seaford" w:cstheme="minorHAnsi"/>
          <w:color w:val="000000"/>
          <w:sz w:val="24"/>
          <w:szCs w:val="24"/>
          <w:lang w:eastAsia="en-AU"/>
        </w:rPr>
        <w:t xml:space="preserve"> </w:t>
      </w:r>
    </w:p>
    <w:p w14:paraId="2AB5BE3A" w14:textId="1C432F45" w:rsidR="00E721B8" w:rsidRDefault="00E90F81" w:rsidP="00513F6A">
      <w:pPr>
        <w:pStyle w:val="Heading4"/>
      </w:pPr>
      <w:r w:rsidRPr="00CD4604">
        <w:t>Technical Skills/Knowledge</w:t>
      </w:r>
    </w:p>
    <w:p w14:paraId="3C1D7757" w14:textId="77777777" w:rsidR="00C657BE" w:rsidRDefault="0062626B" w:rsidP="0062626B">
      <w:pPr>
        <w:rPr>
          <w:rStyle w:val="SubtleEmphasis"/>
        </w:rPr>
      </w:pPr>
      <w:r w:rsidRPr="007446B0">
        <w:rPr>
          <w:rStyle w:val="SubtleEmphasis"/>
        </w:rPr>
        <w:t xml:space="preserve">Be clear about what tools you are already using in the organisation or would like to adopt. </w:t>
      </w:r>
      <w:r w:rsidR="00C657BE" w:rsidRPr="007446B0">
        <w:rPr>
          <w:rStyle w:val="SubtleEmphasis"/>
        </w:rPr>
        <w:t>It is important to consider the sustainability of data solutions should this person exit your organisation.</w:t>
      </w:r>
      <w:r w:rsidR="00C657BE">
        <w:rPr>
          <w:rStyle w:val="SubtleEmphasis"/>
        </w:rPr>
        <w:t xml:space="preserve"> </w:t>
      </w:r>
    </w:p>
    <w:p w14:paraId="0F477800" w14:textId="1B185A60" w:rsidR="0062626B" w:rsidRPr="0062626B" w:rsidRDefault="00C657BE" w:rsidP="0062626B">
      <w:pPr>
        <w:rPr>
          <w:rFonts w:ascii="Seaford" w:hAnsi="Seaford" w:cstheme="minorHAnsi"/>
          <w:color w:val="4472C4" w:themeColor="accent1"/>
          <w:sz w:val="24"/>
          <w:szCs w:val="24"/>
        </w:rPr>
      </w:pPr>
      <w:r>
        <w:rPr>
          <w:rStyle w:val="SubtleEmphasis"/>
        </w:rPr>
        <w:t>The clarity of this section is especially</w:t>
      </w:r>
      <w:r w:rsidR="0062626B">
        <w:rPr>
          <w:rStyle w:val="SubtleEmphasis"/>
        </w:rPr>
        <w:t xml:space="preserve"> important for Data Engineer roles</w:t>
      </w:r>
      <w:r w:rsidR="0073182A">
        <w:rPr>
          <w:rStyle w:val="SubtleEmphasis"/>
        </w:rPr>
        <w:t>.</w:t>
      </w:r>
      <w:r>
        <w:rPr>
          <w:rStyle w:val="SubtleEmphasis"/>
        </w:rPr>
        <w:t xml:space="preserve"> Their</w:t>
      </w:r>
      <w:r w:rsidR="00EE037F">
        <w:rPr>
          <w:rStyle w:val="SubtleEmphasis"/>
        </w:rPr>
        <w:t xml:space="preserve"> skills/knowledge </w:t>
      </w:r>
      <w:r w:rsidR="00857833">
        <w:rPr>
          <w:rStyle w:val="SubtleEmphasis"/>
        </w:rPr>
        <w:t>are</w:t>
      </w:r>
      <w:r w:rsidR="004F043B">
        <w:rPr>
          <w:rStyle w:val="SubtleEmphasis"/>
        </w:rPr>
        <w:t xml:space="preserve"> very </w:t>
      </w:r>
      <w:r w:rsidR="00857833">
        <w:rPr>
          <w:rStyle w:val="SubtleEmphasis"/>
        </w:rPr>
        <w:t xml:space="preserve">tool specific. As such be selective in your use of the below prompts and </w:t>
      </w:r>
      <w:r w:rsidR="00DE12D6">
        <w:rPr>
          <w:rStyle w:val="SubtleEmphasis"/>
        </w:rPr>
        <w:t>en</w:t>
      </w:r>
      <w:r w:rsidR="00857833">
        <w:rPr>
          <w:rStyle w:val="SubtleEmphasis"/>
        </w:rPr>
        <w:t xml:space="preserve">sure </w:t>
      </w:r>
      <w:r w:rsidR="00DE12D6">
        <w:rPr>
          <w:rStyle w:val="SubtleEmphasis"/>
        </w:rPr>
        <w:t>your final</w:t>
      </w:r>
      <w:r w:rsidR="00857833">
        <w:rPr>
          <w:rStyle w:val="SubtleEmphasis"/>
        </w:rPr>
        <w:t xml:space="preserve"> position description </w:t>
      </w:r>
      <w:r w:rsidR="00DE12D6">
        <w:rPr>
          <w:rStyle w:val="SubtleEmphasis"/>
        </w:rPr>
        <w:t>does not over-specify.</w:t>
      </w:r>
    </w:p>
    <w:p w14:paraId="194F8CCA" w14:textId="2139849E" w:rsidR="00E721B8" w:rsidRPr="00CD4604" w:rsidRDefault="0093294C" w:rsidP="00CD4604">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93294C">
        <w:rPr>
          <w:rFonts w:ascii="Seaford" w:hAnsi="Seaford" w:cstheme="minorHAnsi"/>
          <w:sz w:val="24"/>
          <w:szCs w:val="24"/>
          <w:highlight w:val="yellow"/>
          <w:lang w:val="en-US"/>
        </w:rPr>
        <w:lastRenderedPageBreak/>
        <w:t>{</w:t>
      </w:r>
      <w:r w:rsidR="00E721B8" w:rsidRPr="0093294C">
        <w:rPr>
          <w:rFonts w:ascii="Seaford" w:hAnsi="Seaford" w:cstheme="minorHAnsi"/>
          <w:sz w:val="24"/>
          <w:szCs w:val="24"/>
          <w:highlight w:val="yellow"/>
          <w:lang w:val="en-US"/>
        </w:rPr>
        <w:t>Advanced</w:t>
      </w:r>
      <w:r w:rsidRPr="0093294C">
        <w:rPr>
          <w:rFonts w:ascii="Seaford" w:hAnsi="Seaford" w:cstheme="minorHAnsi"/>
          <w:sz w:val="24"/>
          <w:szCs w:val="24"/>
          <w:highlight w:val="yellow"/>
          <w:lang w:val="en-US"/>
        </w:rPr>
        <w:t>}</w:t>
      </w:r>
      <w:r w:rsidR="00E721B8" w:rsidRPr="00CD4604">
        <w:rPr>
          <w:rFonts w:ascii="Seaford" w:hAnsi="Seaford" w:cstheme="minorHAnsi"/>
          <w:sz w:val="24"/>
          <w:szCs w:val="24"/>
          <w:lang w:val="en-US"/>
        </w:rPr>
        <w:t xml:space="preserve"> working </w:t>
      </w:r>
      <w:r w:rsidR="00E721B8" w:rsidRPr="00CD4604">
        <w:rPr>
          <w:rFonts w:ascii="Seaford" w:hAnsi="Seaford" w:cstheme="minorHAnsi"/>
          <w:bCs/>
          <w:sz w:val="24"/>
          <w:szCs w:val="24"/>
          <w:lang w:val="en-US"/>
        </w:rPr>
        <w:t>SQL</w:t>
      </w:r>
      <w:r w:rsidR="00E721B8" w:rsidRPr="00CD4604">
        <w:rPr>
          <w:rFonts w:ascii="Seaford" w:hAnsi="Seaford" w:cstheme="minorHAnsi"/>
          <w:sz w:val="24"/>
          <w:szCs w:val="24"/>
          <w:lang w:val="en-US"/>
        </w:rPr>
        <w:t xml:space="preserve"> knowledge and experience working with relational databases, query authoring (SQL) as well as a familiarity with a variety of databases</w:t>
      </w:r>
    </w:p>
    <w:p w14:paraId="6882AB98" w14:textId="77777777" w:rsidR="005C09CB" w:rsidRPr="00CD4604" w:rsidRDefault="005C09CB" w:rsidP="005C09CB">
      <w:pPr>
        <w:numPr>
          <w:ilvl w:val="0"/>
          <w:numId w:val="5"/>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hAnsi="Seaford" w:cstheme="minorHAnsi"/>
          <w:color w:val="1C1C1C"/>
          <w:sz w:val="24"/>
          <w:szCs w:val="24"/>
          <w:shd w:val="clear" w:color="auto" w:fill="FFFFFF"/>
        </w:rPr>
        <w:t>Deep understanding of data engineering, ideally having worked with traditional data warehouse solutions but having made the transition to cloud</w:t>
      </w:r>
      <w:r>
        <w:rPr>
          <w:rFonts w:ascii="Seaford" w:hAnsi="Seaford" w:cstheme="minorHAnsi"/>
          <w:color w:val="1C1C1C"/>
          <w:sz w:val="24"/>
          <w:szCs w:val="24"/>
          <w:shd w:val="clear" w:color="auto" w:fill="FFFFFF"/>
        </w:rPr>
        <w:t>-</w:t>
      </w:r>
      <w:r w:rsidRPr="00CD4604">
        <w:rPr>
          <w:rFonts w:ascii="Seaford" w:hAnsi="Seaford" w:cstheme="minorHAnsi"/>
          <w:color w:val="1C1C1C"/>
          <w:sz w:val="24"/>
          <w:szCs w:val="24"/>
          <w:shd w:val="clear" w:color="auto" w:fill="FFFFFF"/>
        </w:rPr>
        <w:t>based real</w:t>
      </w:r>
      <w:r>
        <w:rPr>
          <w:rFonts w:ascii="Seaford" w:hAnsi="Seaford" w:cstheme="minorHAnsi"/>
          <w:color w:val="1C1C1C"/>
          <w:sz w:val="24"/>
          <w:szCs w:val="24"/>
          <w:shd w:val="clear" w:color="auto" w:fill="FFFFFF"/>
        </w:rPr>
        <w:t>-</w:t>
      </w:r>
      <w:r w:rsidRPr="00CD4604">
        <w:rPr>
          <w:rFonts w:ascii="Seaford" w:hAnsi="Seaford" w:cstheme="minorHAnsi"/>
          <w:color w:val="1C1C1C"/>
          <w:sz w:val="24"/>
          <w:szCs w:val="24"/>
          <w:shd w:val="clear" w:color="auto" w:fill="FFFFFF"/>
        </w:rPr>
        <w:t>time big data platforms</w:t>
      </w:r>
    </w:p>
    <w:p w14:paraId="77FDE0B9" w14:textId="77777777" w:rsidR="005C09CB" w:rsidRPr="00CD4604" w:rsidRDefault="005C09CB" w:rsidP="005C09CB">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color w:val="1C1C1C"/>
          <w:sz w:val="24"/>
          <w:szCs w:val="24"/>
          <w:shd w:val="clear" w:color="auto" w:fill="FFFFFF"/>
        </w:rPr>
        <w:t>Data warehouse experience including knowledge of data warehouse tables, stored procedures, and SQL concepts</w:t>
      </w:r>
    </w:p>
    <w:p w14:paraId="25F2C335" w14:textId="00B0D8A3" w:rsidR="00E721B8" w:rsidRPr="00CD4604" w:rsidRDefault="00E721B8" w:rsidP="00CD4604">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Experience building and optimi</w:t>
      </w:r>
      <w:r w:rsidR="00235F59" w:rsidRPr="00CD4604">
        <w:rPr>
          <w:rFonts w:ascii="Seaford" w:hAnsi="Seaford" w:cstheme="minorHAnsi"/>
          <w:sz w:val="24"/>
          <w:szCs w:val="24"/>
          <w:lang w:val="en-US"/>
        </w:rPr>
        <w:t>si</w:t>
      </w:r>
      <w:r w:rsidRPr="00CD4604">
        <w:rPr>
          <w:rFonts w:ascii="Seaford" w:hAnsi="Seaford" w:cstheme="minorHAnsi"/>
          <w:sz w:val="24"/>
          <w:szCs w:val="24"/>
          <w:lang w:val="en-US"/>
        </w:rPr>
        <w:t xml:space="preserve">ng ‘big data’ pipelines, </w:t>
      </w:r>
      <w:r w:rsidR="00375D5F" w:rsidRPr="00CD4604">
        <w:rPr>
          <w:rFonts w:ascii="Seaford" w:hAnsi="Seaford" w:cstheme="minorHAnsi"/>
          <w:sz w:val="24"/>
          <w:szCs w:val="24"/>
          <w:lang w:val="en-US"/>
        </w:rPr>
        <w:t>architectures,</w:t>
      </w:r>
      <w:r w:rsidRPr="00CD4604">
        <w:rPr>
          <w:rFonts w:ascii="Seaford" w:hAnsi="Seaford" w:cstheme="minorHAnsi"/>
          <w:sz w:val="24"/>
          <w:szCs w:val="24"/>
          <w:lang w:val="en-US"/>
        </w:rPr>
        <w:t xml:space="preserve"> and data sets</w:t>
      </w:r>
    </w:p>
    <w:p w14:paraId="6D378638" w14:textId="77777777" w:rsidR="00E721B8" w:rsidRPr="00CD4604" w:rsidRDefault="00E721B8" w:rsidP="00CD4604">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eastAsia="Times New Roman" w:hAnsi="Seaford" w:cstheme="minorHAnsi"/>
          <w:color w:val="1C1C1C"/>
          <w:sz w:val="24"/>
          <w:szCs w:val="24"/>
          <w:lang w:eastAsia="en-AU"/>
        </w:rPr>
        <w:t>Proven experience supporting and developing data pipelines, linkage and updates as required for analysis and reporting</w:t>
      </w:r>
    </w:p>
    <w:p w14:paraId="0624F481" w14:textId="1B738DD4" w:rsidR="00E721B8" w:rsidRPr="00CD4604" w:rsidRDefault="00E721B8" w:rsidP="00CD4604">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eastAsia="Times New Roman" w:hAnsi="Seaford" w:cstheme="minorHAnsi"/>
          <w:color w:val="1C1C1C"/>
          <w:sz w:val="24"/>
          <w:szCs w:val="24"/>
          <w:lang w:eastAsia="en-AU"/>
        </w:rPr>
        <w:t>Demonstrated experience developing tools for data cleaning, data wrangling and quality assurance</w:t>
      </w:r>
    </w:p>
    <w:p w14:paraId="52C4AA8A" w14:textId="267F2E34" w:rsidR="00E721B8" w:rsidRPr="00CD4604" w:rsidRDefault="00E721B8" w:rsidP="00CD4604">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Experience performing root</w:t>
      </w:r>
      <w:r w:rsidR="0093294C">
        <w:rPr>
          <w:rFonts w:ascii="Seaford" w:hAnsi="Seaford" w:cstheme="minorHAnsi"/>
          <w:sz w:val="24"/>
          <w:szCs w:val="24"/>
          <w:lang w:val="en-US"/>
        </w:rPr>
        <w:t>-</w:t>
      </w:r>
      <w:r w:rsidRPr="00CD4604">
        <w:rPr>
          <w:rFonts w:ascii="Seaford" w:hAnsi="Seaford" w:cstheme="minorHAnsi"/>
          <w:sz w:val="24"/>
          <w:szCs w:val="24"/>
          <w:lang w:val="en-US"/>
        </w:rPr>
        <w:t>cause analysis on internal and external data and processes to answer specific business questions and identify opportunities for improvement</w:t>
      </w:r>
    </w:p>
    <w:p w14:paraId="5DCF5A61" w14:textId="484D4D90" w:rsidR="00E721B8" w:rsidRPr="00CD4604" w:rsidRDefault="00E721B8" w:rsidP="00CD4604">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 xml:space="preserve">A record of achievement manipulating, </w:t>
      </w:r>
      <w:r w:rsidR="0068500D" w:rsidRPr="00CD4604">
        <w:rPr>
          <w:rFonts w:ascii="Seaford" w:hAnsi="Seaford" w:cstheme="minorHAnsi"/>
          <w:sz w:val="24"/>
          <w:szCs w:val="24"/>
          <w:lang w:val="en-US"/>
        </w:rPr>
        <w:t>processing,</w:t>
      </w:r>
      <w:r w:rsidRPr="00CD4604">
        <w:rPr>
          <w:rFonts w:ascii="Seaford" w:hAnsi="Seaford" w:cstheme="minorHAnsi"/>
          <w:sz w:val="24"/>
          <w:szCs w:val="24"/>
          <w:lang w:val="en-US"/>
        </w:rPr>
        <w:t xml:space="preserve"> and extracting value from large, disconnected datasets or legacy systems</w:t>
      </w:r>
    </w:p>
    <w:p w14:paraId="76CB2ACE" w14:textId="77777777" w:rsidR="00E721B8" w:rsidRPr="0073182A" w:rsidRDefault="00E721B8" w:rsidP="00CD4604">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color w:val="1C1C1C"/>
          <w:sz w:val="24"/>
          <w:szCs w:val="24"/>
          <w:shd w:val="clear" w:color="auto" w:fill="FFFFFF"/>
        </w:rPr>
        <w:t>Familiarity of data modelling and data analysis/manipulation would be advantageous</w:t>
      </w:r>
    </w:p>
    <w:p w14:paraId="57125BE8" w14:textId="77777777" w:rsidR="0073182A" w:rsidRPr="00CD4604" w:rsidRDefault="0073182A" w:rsidP="0073182A">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color w:val="1C1C1C"/>
          <w:sz w:val="24"/>
          <w:szCs w:val="24"/>
          <w:shd w:val="clear" w:color="auto" w:fill="FFFFFF"/>
        </w:rPr>
        <w:t xml:space="preserve">Broad and in-depth experience with </w:t>
      </w:r>
      <w:r w:rsidRPr="0093294C">
        <w:rPr>
          <w:rFonts w:ascii="Seaford" w:hAnsi="Seaford" w:cstheme="minorHAnsi"/>
          <w:color w:val="1C1C1C"/>
          <w:sz w:val="24"/>
          <w:szCs w:val="24"/>
          <w:highlight w:val="yellow"/>
          <w:shd w:val="clear" w:color="auto" w:fill="FFFFFF"/>
        </w:rPr>
        <w:t>{Java, Python, Bash, TSQL}</w:t>
      </w:r>
      <w:r>
        <w:rPr>
          <w:rFonts w:ascii="Seaford" w:hAnsi="Seaford" w:cstheme="minorHAnsi"/>
          <w:color w:val="1C1C1C"/>
          <w:sz w:val="24"/>
          <w:szCs w:val="24"/>
          <w:shd w:val="clear" w:color="auto" w:fill="FFFFFF"/>
        </w:rPr>
        <w:t xml:space="preserve"> </w:t>
      </w:r>
      <w:r w:rsidRPr="00CD4604">
        <w:rPr>
          <w:rFonts w:ascii="Seaford" w:hAnsi="Seaford" w:cstheme="minorHAnsi"/>
          <w:color w:val="1C1C1C"/>
          <w:sz w:val="24"/>
          <w:szCs w:val="24"/>
          <w:shd w:val="clear" w:color="auto" w:fill="FFFFFF"/>
        </w:rPr>
        <w:t>to build modern applications.</w:t>
      </w:r>
    </w:p>
    <w:p w14:paraId="5E92371A" w14:textId="77777777" w:rsidR="0073182A" w:rsidRPr="00CD4604" w:rsidRDefault="0073182A" w:rsidP="0073182A">
      <w:pPr>
        <w:numPr>
          <w:ilvl w:val="0"/>
          <w:numId w:val="5"/>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Microsoft SQL Server experience (SQL Administration skills, strong T-SQL skills, including stored procedures and CDC)</w:t>
      </w:r>
    </w:p>
    <w:p w14:paraId="5ECF7041" w14:textId="270E86DB" w:rsidR="0073182A" w:rsidRPr="0073182A" w:rsidRDefault="0073182A" w:rsidP="0073182A">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eastAsia="Times New Roman" w:hAnsi="Seaford" w:cstheme="minorHAnsi"/>
          <w:color w:val="1C1C1C"/>
          <w:sz w:val="24"/>
          <w:szCs w:val="24"/>
          <w:lang w:eastAsia="en-AU"/>
        </w:rPr>
        <w:t>Proven experience working with cloud solutions, ideally with Azure utilising data factory and data bricks</w:t>
      </w:r>
    </w:p>
    <w:p w14:paraId="340ADF9B" w14:textId="77777777" w:rsidR="0073182A" w:rsidRDefault="0073182A" w:rsidP="0073182A">
      <w:pPr>
        <w:numPr>
          <w:ilvl w:val="0"/>
          <w:numId w:val="5"/>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Technical experience and knowledge in data management related to Cloud, Data Warehousing, Analytics and/or Business Intelligence</w:t>
      </w:r>
    </w:p>
    <w:p w14:paraId="20310278" w14:textId="77777777" w:rsidR="0073182A" w:rsidRPr="0062626B" w:rsidRDefault="0073182A" w:rsidP="0073182A">
      <w:pPr>
        <w:numPr>
          <w:ilvl w:val="0"/>
          <w:numId w:val="5"/>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62626B">
        <w:rPr>
          <w:rFonts w:ascii="Seaford" w:eastAsia="Times New Roman" w:hAnsi="Seaford" w:cstheme="minorHAnsi"/>
          <w:color w:val="1C1C1C"/>
          <w:sz w:val="24"/>
          <w:szCs w:val="24"/>
          <w:lang w:eastAsia="en-AU"/>
        </w:rPr>
        <w:t>Familiarity with solutions for Business Intelligence (Power BI, Tableau, etc.) and Analytics (R, Python, etc)</w:t>
      </w:r>
    </w:p>
    <w:p w14:paraId="62FD8CAE" w14:textId="76AD3B9F" w:rsidR="0073182A" w:rsidRPr="0073182A" w:rsidRDefault="0073182A" w:rsidP="0073182A">
      <w:pPr>
        <w:numPr>
          <w:ilvl w:val="0"/>
          <w:numId w:val="7"/>
        </w:numPr>
        <w:shd w:val="clear" w:color="auto" w:fill="FFFFFF"/>
        <w:tabs>
          <w:tab w:val="clear" w:pos="720"/>
        </w:tabs>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 xml:space="preserve">Proven experience in Tableau, Snowflake, </w:t>
      </w:r>
      <w:proofErr w:type="gramStart"/>
      <w:r w:rsidRPr="00CD4604">
        <w:rPr>
          <w:rFonts w:ascii="Seaford" w:eastAsia="Times New Roman" w:hAnsi="Seaford" w:cstheme="minorHAnsi"/>
          <w:color w:val="1C1C1C"/>
          <w:sz w:val="24"/>
          <w:szCs w:val="24"/>
          <w:lang w:eastAsia="en-AU"/>
        </w:rPr>
        <w:t>SQL</w:t>
      </w:r>
      <w:proofErr w:type="gramEnd"/>
      <w:r w:rsidRPr="00CD4604">
        <w:rPr>
          <w:rFonts w:ascii="Seaford" w:eastAsia="Times New Roman" w:hAnsi="Seaford" w:cstheme="minorHAnsi"/>
          <w:color w:val="1C1C1C"/>
          <w:sz w:val="24"/>
          <w:szCs w:val="24"/>
          <w:lang w:eastAsia="en-AU"/>
        </w:rPr>
        <w:t xml:space="preserve"> and data ETLs</w:t>
      </w:r>
    </w:p>
    <w:p w14:paraId="64DA4A71" w14:textId="77777777" w:rsidR="0062626B" w:rsidRPr="00CD4604" w:rsidRDefault="0062626B" w:rsidP="0062626B">
      <w:pPr>
        <w:pStyle w:val="ListParagraph"/>
        <w:numPr>
          <w:ilvl w:val="0"/>
          <w:numId w:val="5"/>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000000"/>
          <w:sz w:val="24"/>
          <w:szCs w:val="24"/>
          <w:lang w:eastAsia="en-AU"/>
        </w:rPr>
        <w:t>Working knowledge of public and private cloud environments</w:t>
      </w:r>
    </w:p>
    <w:p w14:paraId="1387D1DF" w14:textId="589DE4E8" w:rsidR="00E721B8" w:rsidRDefault="00E721B8" w:rsidP="001C13D7">
      <w:pPr>
        <w:numPr>
          <w:ilvl w:val="0"/>
          <w:numId w:val="5"/>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Data-modelling and information classification expertise at an enterprise level</w:t>
      </w:r>
    </w:p>
    <w:p w14:paraId="17431493" w14:textId="77777777" w:rsidR="0062626B" w:rsidRPr="00CD4604" w:rsidRDefault="0062626B" w:rsidP="0062626B">
      <w:pPr>
        <w:numPr>
          <w:ilvl w:val="0"/>
          <w:numId w:val="5"/>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Demonstrated experience in report / dashboard development using cloud-based reporting and analytics tools (</w:t>
      </w:r>
      <w:proofErr w:type="gramStart"/>
      <w:r w:rsidRPr="00CD4604">
        <w:rPr>
          <w:rFonts w:ascii="Seaford" w:eastAsia="Times New Roman" w:hAnsi="Seaford" w:cstheme="minorHAnsi"/>
          <w:color w:val="1C1C1C"/>
          <w:sz w:val="24"/>
          <w:szCs w:val="24"/>
          <w:lang w:eastAsia="en-AU"/>
        </w:rPr>
        <w:t>e.g.</w:t>
      </w:r>
      <w:proofErr w:type="gramEnd"/>
      <w:r w:rsidRPr="00CD4604">
        <w:rPr>
          <w:rFonts w:ascii="Seaford" w:eastAsia="Times New Roman" w:hAnsi="Seaford" w:cstheme="minorHAnsi"/>
          <w:color w:val="1C1C1C"/>
          <w:sz w:val="24"/>
          <w:szCs w:val="24"/>
          <w:lang w:eastAsia="en-AU"/>
        </w:rPr>
        <w:t xml:space="preserve"> Power BI)</w:t>
      </w:r>
    </w:p>
    <w:p w14:paraId="71228857" w14:textId="6B92FD4E" w:rsidR="0062626B" w:rsidRPr="0062626B" w:rsidRDefault="0062626B" w:rsidP="0062626B">
      <w:pPr>
        <w:numPr>
          <w:ilvl w:val="0"/>
          <w:numId w:val="5"/>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 xml:space="preserve">Experience supporting the development and automation of internal reporting </w:t>
      </w:r>
    </w:p>
    <w:p w14:paraId="1E055D5E" w14:textId="285AE3ED" w:rsidR="00E721B8" w:rsidRPr="00DE12D6" w:rsidRDefault="00901166" w:rsidP="00DE12D6">
      <w:pPr>
        <w:pStyle w:val="Heading4"/>
      </w:pPr>
      <w:r>
        <w:lastRenderedPageBreak/>
        <w:t>Business/Communication Skills</w:t>
      </w:r>
    </w:p>
    <w:p w14:paraId="5A49C223" w14:textId="0B07BD67" w:rsidR="00E721B8" w:rsidRPr="00CD4604" w:rsidRDefault="00E721B8" w:rsidP="000F56FE">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 xml:space="preserve">Strong project management and </w:t>
      </w:r>
      <w:proofErr w:type="spellStart"/>
      <w:r w:rsidRPr="00CD4604">
        <w:rPr>
          <w:rFonts w:ascii="Seaford" w:hAnsi="Seaford" w:cstheme="minorHAnsi"/>
          <w:sz w:val="24"/>
          <w:szCs w:val="24"/>
          <w:lang w:val="en-US"/>
        </w:rPr>
        <w:t>organi</w:t>
      </w:r>
      <w:r w:rsidR="00764C68" w:rsidRPr="00CD4604">
        <w:rPr>
          <w:rFonts w:ascii="Seaford" w:hAnsi="Seaford" w:cstheme="minorHAnsi"/>
          <w:sz w:val="24"/>
          <w:szCs w:val="24"/>
          <w:lang w:val="en-US"/>
        </w:rPr>
        <w:t>s</w:t>
      </w:r>
      <w:r w:rsidRPr="00CD4604">
        <w:rPr>
          <w:rFonts w:ascii="Seaford" w:hAnsi="Seaford" w:cstheme="minorHAnsi"/>
          <w:sz w:val="24"/>
          <w:szCs w:val="24"/>
          <w:lang w:val="en-US"/>
        </w:rPr>
        <w:t>ational</w:t>
      </w:r>
      <w:proofErr w:type="spellEnd"/>
      <w:r w:rsidRPr="00CD4604">
        <w:rPr>
          <w:rFonts w:ascii="Seaford" w:hAnsi="Seaford" w:cstheme="minorHAnsi"/>
          <w:sz w:val="24"/>
          <w:szCs w:val="24"/>
          <w:lang w:val="en-US"/>
        </w:rPr>
        <w:t xml:space="preserve"> skills</w:t>
      </w:r>
    </w:p>
    <w:p w14:paraId="5AA9ABE1" w14:textId="42F9C9CC" w:rsidR="00E721B8" w:rsidRPr="00CD4604" w:rsidRDefault="00E721B8" w:rsidP="000F56FE">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eastAsia="Times New Roman" w:hAnsi="Seaford" w:cstheme="minorHAnsi"/>
          <w:color w:val="000000"/>
          <w:sz w:val="24"/>
          <w:szCs w:val="24"/>
          <w:lang w:eastAsia="en-AU"/>
        </w:rPr>
        <w:t>Proven record managing projects and a small team for the successful delivery of business outcomes</w:t>
      </w:r>
    </w:p>
    <w:p w14:paraId="3A33B78C" w14:textId="77777777" w:rsidR="00E721B8" w:rsidRPr="00901166" w:rsidRDefault="00E721B8" w:rsidP="000F56FE">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eastAsia="Times New Roman" w:hAnsi="Seaford" w:cstheme="minorHAnsi"/>
          <w:color w:val="1C1C1C"/>
          <w:sz w:val="24"/>
          <w:szCs w:val="24"/>
          <w:lang w:eastAsia="en-AU"/>
        </w:rPr>
        <w:t>Proven ability to identify and translate business problems into technical requirements, along with designing and developing data solutions, including data warehouse design and development</w:t>
      </w:r>
    </w:p>
    <w:p w14:paraId="2FB09DA6" w14:textId="3F827678" w:rsidR="00901166" w:rsidRPr="00901166" w:rsidRDefault="00901166" w:rsidP="00901166">
      <w:pPr>
        <w:numPr>
          <w:ilvl w:val="0"/>
          <w:numId w:val="5"/>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A solid understanding of data governance practices and methodologies</w:t>
      </w:r>
    </w:p>
    <w:p w14:paraId="6D154368" w14:textId="77777777" w:rsidR="00E721B8" w:rsidRPr="00CD4604" w:rsidRDefault="00E721B8" w:rsidP="000F56FE">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Experience supporting and working with cross-functional teams in a dynamic environment</w:t>
      </w:r>
    </w:p>
    <w:p w14:paraId="63C7ECE8" w14:textId="77777777" w:rsidR="00E721B8" w:rsidRPr="00CD4604" w:rsidRDefault="00E721B8" w:rsidP="000F56FE">
      <w:pPr>
        <w:numPr>
          <w:ilvl w:val="0"/>
          <w:numId w:val="5"/>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Experience engaging with internal stakeholders and analysts to develop data requirements</w:t>
      </w:r>
    </w:p>
    <w:p w14:paraId="07D87180" w14:textId="7CC4B03C" w:rsidR="00E721B8" w:rsidRPr="00CD4604" w:rsidRDefault="00E721B8" w:rsidP="000F56FE">
      <w:pPr>
        <w:pStyle w:val="ListParagraph"/>
        <w:numPr>
          <w:ilvl w:val="0"/>
          <w:numId w:val="5"/>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1C1C1C"/>
          <w:sz w:val="24"/>
          <w:szCs w:val="24"/>
          <w:lang w:eastAsia="en-AU"/>
        </w:rPr>
        <w:t>A record of achievement supporting data story conversion through enhanced visuali</w:t>
      </w:r>
      <w:r w:rsidR="007961E0" w:rsidRPr="00CD4604">
        <w:rPr>
          <w:rFonts w:ascii="Seaford" w:eastAsia="Times New Roman" w:hAnsi="Seaford" w:cstheme="minorHAnsi"/>
          <w:color w:val="1C1C1C"/>
          <w:sz w:val="24"/>
          <w:szCs w:val="24"/>
          <w:lang w:eastAsia="en-AU"/>
        </w:rPr>
        <w:t>s</w:t>
      </w:r>
      <w:r w:rsidRPr="00CD4604">
        <w:rPr>
          <w:rFonts w:ascii="Seaford" w:eastAsia="Times New Roman" w:hAnsi="Seaford" w:cstheme="minorHAnsi"/>
          <w:color w:val="1C1C1C"/>
          <w:sz w:val="24"/>
          <w:szCs w:val="24"/>
          <w:lang w:eastAsia="en-AU"/>
        </w:rPr>
        <w:t>ation and self-service analysis tools</w:t>
      </w:r>
    </w:p>
    <w:p w14:paraId="639ED622" w14:textId="783E3D53" w:rsidR="00E721B8" w:rsidRPr="00901166" w:rsidRDefault="00E721B8" w:rsidP="00901166">
      <w:pPr>
        <w:numPr>
          <w:ilvl w:val="0"/>
          <w:numId w:val="5"/>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Experience working in an agile environment</w:t>
      </w:r>
    </w:p>
    <w:p w14:paraId="5F89B283" w14:textId="77777777" w:rsidR="00E721B8" w:rsidRPr="00CD4604" w:rsidRDefault="00E721B8" w:rsidP="000F56FE">
      <w:pPr>
        <w:numPr>
          <w:ilvl w:val="0"/>
          <w:numId w:val="5"/>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CD4604">
        <w:rPr>
          <w:rFonts w:ascii="Seaford" w:eastAsia="Times New Roman" w:hAnsi="Seaford" w:cstheme="minorHAnsi"/>
          <w:color w:val="1C1C1C"/>
          <w:sz w:val="24"/>
          <w:szCs w:val="24"/>
          <w:lang w:eastAsia="en-AU"/>
        </w:rPr>
        <w:t>Commercially savvy with exceptional analytical and conceptual thinking skills</w:t>
      </w:r>
    </w:p>
    <w:p w14:paraId="40923577" w14:textId="77777777" w:rsidR="00E721B8" w:rsidRPr="00CD4604" w:rsidRDefault="00E721B8" w:rsidP="000F56FE">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hAnsi="Seaford" w:cstheme="minorHAnsi"/>
          <w:sz w:val="24"/>
          <w:szCs w:val="24"/>
          <w:lang w:val="en-US"/>
        </w:rPr>
        <w:t>Strong analytic skills related to working with unstructured datasets</w:t>
      </w:r>
    </w:p>
    <w:p w14:paraId="4419E2F5" w14:textId="77777777" w:rsidR="00E721B8" w:rsidRPr="00CD4604" w:rsidRDefault="00E721B8" w:rsidP="000F56FE">
      <w:pPr>
        <w:pStyle w:val="ListParagraph"/>
        <w:numPr>
          <w:ilvl w:val="0"/>
          <w:numId w:val="5"/>
        </w:numPr>
        <w:spacing w:after="0" w:line="264" w:lineRule="auto"/>
        <w:ind w:left="851" w:hanging="425"/>
        <w:contextualSpacing w:val="0"/>
        <w:rPr>
          <w:rFonts w:ascii="Seaford" w:hAnsi="Seaford" w:cstheme="minorHAnsi"/>
          <w:sz w:val="24"/>
          <w:szCs w:val="24"/>
          <w:lang w:val="en-US"/>
        </w:rPr>
      </w:pPr>
      <w:r w:rsidRPr="00CD4604">
        <w:rPr>
          <w:rFonts w:ascii="Seaford" w:eastAsia="Times New Roman" w:hAnsi="Seaford" w:cstheme="minorHAnsi"/>
          <w:color w:val="000000"/>
          <w:sz w:val="24"/>
          <w:szCs w:val="24"/>
          <w:lang w:eastAsia="en-AU"/>
        </w:rPr>
        <w:t>Familiarity with a variety of testing and QA approaches to ensure delivery quality</w:t>
      </w:r>
    </w:p>
    <w:p w14:paraId="09BAF225" w14:textId="77777777" w:rsidR="00E721B8" w:rsidRPr="00CD4604" w:rsidRDefault="00E721B8" w:rsidP="000F56FE">
      <w:pPr>
        <w:numPr>
          <w:ilvl w:val="0"/>
          <w:numId w:val="5"/>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1C1C1C"/>
          <w:sz w:val="24"/>
          <w:szCs w:val="24"/>
          <w:lang w:eastAsia="en-AU"/>
        </w:rPr>
        <w:t>Strong communication skills and attention to detail to deliver efficient and effective results to internal customers, to enable them to achieve commercial outcomes</w:t>
      </w:r>
    </w:p>
    <w:p w14:paraId="63E82877" w14:textId="77777777" w:rsidR="00E721B8" w:rsidRPr="00CD4604" w:rsidRDefault="00E721B8" w:rsidP="000F56FE">
      <w:pPr>
        <w:numPr>
          <w:ilvl w:val="0"/>
          <w:numId w:val="5"/>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sz w:val="24"/>
          <w:szCs w:val="24"/>
          <w:lang w:eastAsia="en-AU"/>
        </w:rPr>
        <w:t>Demonstrated interpersonal communication skills and the ability to work as a member of a team</w:t>
      </w:r>
    </w:p>
    <w:p w14:paraId="5C6551D1" w14:textId="77777777" w:rsidR="00E721B8" w:rsidRPr="00CD4604" w:rsidRDefault="00E721B8" w:rsidP="000F56FE">
      <w:pPr>
        <w:numPr>
          <w:ilvl w:val="0"/>
          <w:numId w:val="5"/>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sz w:val="24"/>
          <w:szCs w:val="24"/>
          <w:lang w:eastAsia="en-AU"/>
        </w:rPr>
        <w:t>Strong written communication skills</w:t>
      </w:r>
    </w:p>
    <w:p w14:paraId="3600B10B" w14:textId="77777777" w:rsidR="00E721B8" w:rsidRPr="00CD4604" w:rsidRDefault="00E721B8" w:rsidP="000F56FE">
      <w:pPr>
        <w:numPr>
          <w:ilvl w:val="0"/>
          <w:numId w:val="5"/>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1C1C1C"/>
          <w:sz w:val="24"/>
          <w:szCs w:val="24"/>
          <w:lang w:eastAsia="en-AU"/>
        </w:rPr>
        <w:t>Strong problem solving and analytical skills</w:t>
      </w:r>
    </w:p>
    <w:p w14:paraId="7A8B0493" w14:textId="77777777" w:rsidR="00383607" w:rsidRPr="00CD4604" w:rsidRDefault="00E721B8" w:rsidP="000F56FE">
      <w:pPr>
        <w:numPr>
          <w:ilvl w:val="0"/>
          <w:numId w:val="5"/>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color w:val="000000"/>
          <w:sz w:val="24"/>
          <w:szCs w:val="24"/>
          <w:lang w:eastAsia="en-AU"/>
        </w:rPr>
        <w:t>Ability to work collaboratively with technical and business teams</w:t>
      </w:r>
    </w:p>
    <w:p w14:paraId="32587645" w14:textId="603BEAFA" w:rsidR="00E721B8" w:rsidRPr="00A62059" w:rsidRDefault="00E721B8" w:rsidP="000F56FE">
      <w:pPr>
        <w:numPr>
          <w:ilvl w:val="0"/>
          <w:numId w:val="5"/>
        </w:numPr>
        <w:shd w:val="clear" w:color="auto" w:fill="FFFFFF"/>
        <w:spacing w:after="0" w:line="264" w:lineRule="auto"/>
        <w:ind w:left="851" w:hanging="425"/>
        <w:textAlignment w:val="baseline"/>
        <w:rPr>
          <w:rFonts w:ascii="Seaford" w:eastAsia="Times New Roman" w:hAnsi="Seaford" w:cstheme="minorHAnsi"/>
          <w:color w:val="000000"/>
          <w:sz w:val="24"/>
          <w:szCs w:val="24"/>
          <w:lang w:eastAsia="en-AU"/>
        </w:rPr>
      </w:pPr>
      <w:r w:rsidRPr="00CD4604">
        <w:rPr>
          <w:rFonts w:ascii="Seaford" w:eastAsia="Times New Roman" w:hAnsi="Seaford" w:cstheme="minorHAnsi"/>
          <w:sz w:val="24"/>
          <w:szCs w:val="24"/>
          <w:lang w:eastAsia="en-AU"/>
        </w:rPr>
        <w:t>An ability to work flexibly and adaptively in a complex environment with multiple stakeholders</w:t>
      </w:r>
    </w:p>
    <w:p w14:paraId="60245789" w14:textId="77777777" w:rsidR="000F56FE" w:rsidRPr="000F56FE" w:rsidRDefault="00E721B8" w:rsidP="00A62059">
      <w:pPr>
        <w:spacing w:before="360" w:after="120" w:line="264" w:lineRule="auto"/>
        <w:rPr>
          <w:rFonts w:ascii="Seaford" w:hAnsi="Seaford" w:cstheme="minorHAnsi"/>
          <w:i/>
          <w:color w:val="4472C4" w:themeColor="accent1"/>
        </w:rPr>
      </w:pPr>
      <w:r w:rsidRPr="000F56FE">
        <w:rPr>
          <w:rStyle w:val="Heading2Char"/>
          <w:sz w:val="28"/>
          <w:szCs w:val="28"/>
        </w:rPr>
        <w:t>Personal qualities</w:t>
      </w:r>
    </w:p>
    <w:p w14:paraId="06BE0026" w14:textId="4B503C41" w:rsidR="00E721B8" w:rsidRPr="00CD4604" w:rsidRDefault="00E721B8" w:rsidP="001C13D7">
      <w:pPr>
        <w:spacing w:before="120" w:after="120" w:line="264" w:lineRule="auto"/>
        <w:rPr>
          <w:rFonts w:ascii="Seaford" w:hAnsi="Seaford" w:cstheme="minorHAnsi"/>
          <w:i/>
          <w:color w:val="4472C4" w:themeColor="accent1"/>
          <w:sz w:val="24"/>
          <w:szCs w:val="24"/>
        </w:rPr>
      </w:pPr>
      <w:r w:rsidRPr="00CD4604">
        <w:rPr>
          <w:rFonts w:ascii="Seaford" w:hAnsi="Seaford" w:cstheme="minorHAnsi"/>
          <w:i/>
          <w:color w:val="4472C4" w:themeColor="accent1"/>
          <w:sz w:val="24"/>
          <w:szCs w:val="24"/>
        </w:rPr>
        <w:t>(Include here other qualities or abilities that will make a person successful in this role)</w:t>
      </w:r>
    </w:p>
    <w:p w14:paraId="4218656E" w14:textId="77777777" w:rsidR="00E721B8" w:rsidRPr="00CD4604" w:rsidRDefault="00E721B8" w:rsidP="001C13D7">
      <w:pPr>
        <w:spacing w:before="120" w:after="120" w:line="264" w:lineRule="auto"/>
        <w:rPr>
          <w:rFonts w:ascii="Seaford" w:hAnsi="Seaford" w:cstheme="minorHAnsi"/>
          <w:sz w:val="24"/>
          <w:szCs w:val="24"/>
        </w:rPr>
      </w:pPr>
      <w:r w:rsidRPr="00CD4604">
        <w:rPr>
          <w:rFonts w:ascii="Seaford" w:hAnsi="Seaford" w:cstheme="minorHAnsi"/>
          <w:sz w:val="24"/>
          <w:szCs w:val="24"/>
        </w:rPr>
        <w:t>At a personal level you will:</w:t>
      </w:r>
    </w:p>
    <w:p w14:paraId="0060B486" w14:textId="77777777" w:rsidR="00A62059" w:rsidRPr="002A23C6" w:rsidRDefault="00A62059" w:rsidP="00A62059">
      <w:pPr>
        <w:pStyle w:val="ListParagraph"/>
        <w:numPr>
          <w:ilvl w:val="0"/>
          <w:numId w:val="9"/>
        </w:numPr>
        <w:spacing w:after="0" w:line="264" w:lineRule="auto"/>
        <w:ind w:left="851" w:hanging="425"/>
        <w:contextualSpacing w:val="0"/>
        <w:rPr>
          <w:rFonts w:ascii="Seaford" w:hAnsi="Seaford" w:cstheme="minorHAnsi"/>
          <w:sz w:val="24"/>
          <w:szCs w:val="24"/>
        </w:rPr>
      </w:pPr>
      <w:r w:rsidRPr="002A23C6">
        <w:rPr>
          <w:rFonts w:ascii="Seaford" w:hAnsi="Seaford" w:cstheme="minorHAnsi"/>
          <w:sz w:val="24"/>
          <w:szCs w:val="24"/>
        </w:rPr>
        <w:t xml:space="preserve">Have a can-do attitude and enjoy interacting with a broad range of stakeholders, </w:t>
      </w:r>
      <w:proofErr w:type="gramStart"/>
      <w:r w:rsidRPr="002A23C6">
        <w:rPr>
          <w:rFonts w:ascii="Seaford" w:hAnsi="Seaford" w:cstheme="minorHAnsi"/>
          <w:sz w:val="24"/>
          <w:szCs w:val="24"/>
        </w:rPr>
        <w:t>customers</w:t>
      </w:r>
      <w:proofErr w:type="gramEnd"/>
      <w:r w:rsidRPr="002A23C6">
        <w:rPr>
          <w:rFonts w:ascii="Seaford" w:hAnsi="Seaford" w:cstheme="minorHAnsi"/>
          <w:sz w:val="24"/>
          <w:szCs w:val="24"/>
        </w:rPr>
        <w:t xml:space="preserve"> or clients.</w:t>
      </w:r>
    </w:p>
    <w:p w14:paraId="18FA1D8C" w14:textId="77777777" w:rsidR="00A62059" w:rsidRPr="002A23C6" w:rsidRDefault="00A62059" w:rsidP="00A62059">
      <w:pPr>
        <w:numPr>
          <w:ilvl w:val="0"/>
          <w:numId w:val="9"/>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lastRenderedPageBreak/>
        <w:t>Have a strong work ethic and manage priorities effectively.</w:t>
      </w:r>
    </w:p>
    <w:p w14:paraId="4E4C456C" w14:textId="77777777" w:rsidR="00A62059" w:rsidRPr="002A23C6" w:rsidRDefault="00A62059" w:rsidP="00A62059">
      <w:pPr>
        <w:numPr>
          <w:ilvl w:val="0"/>
          <w:numId w:val="9"/>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Be trustworthy and reliable – you always do what you say you will do.</w:t>
      </w:r>
    </w:p>
    <w:p w14:paraId="5F1025F7" w14:textId="77777777" w:rsidR="00A62059" w:rsidRPr="002A23C6" w:rsidRDefault="00A62059" w:rsidP="00A62059">
      <w:pPr>
        <w:pStyle w:val="ListParagraph"/>
        <w:numPr>
          <w:ilvl w:val="0"/>
          <w:numId w:val="9"/>
        </w:numPr>
        <w:spacing w:after="0" w:line="264" w:lineRule="auto"/>
        <w:ind w:left="851" w:hanging="425"/>
        <w:contextualSpacing w:val="0"/>
        <w:rPr>
          <w:rFonts w:ascii="Seaford" w:hAnsi="Seaford" w:cstheme="minorHAnsi"/>
          <w:sz w:val="24"/>
          <w:szCs w:val="24"/>
        </w:rPr>
      </w:pPr>
      <w:r w:rsidRPr="002A23C6">
        <w:rPr>
          <w:rFonts w:ascii="Seaford" w:hAnsi="Seaford" w:cstheme="minorHAnsi"/>
          <w:sz w:val="24"/>
          <w:szCs w:val="24"/>
        </w:rPr>
        <w:t>Be proactive and a strategic thinker.</w:t>
      </w:r>
    </w:p>
    <w:p w14:paraId="098D7011" w14:textId="77777777" w:rsidR="00A62059" w:rsidRPr="002A23C6" w:rsidRDefault="00A62059" w:rsidP="00A62059">
      <w:pPr>
        <w:pStyle w:val="ListParagraph"/>
        <w:numPr>
          <w:ilvl w:val="0"/>
          <w:numId w:val="9"/>
        </w:numPr>
        <w:spacing w:after="0" w:line="264" w:lineRule="auto"/>
        <w:ind w:left="851" w:hanging="425"/>
        <w:contextualSpacing w:val="0"/>
        <w:rPr>
          <w:rFonts w:ascii="Seaford" w:hAnsi="Seaford" w:cstheme="minorHAnsi"/>
          <w:sz w:val="24"/>
          <w:szCs w:val="24"/>
        </w:rPr>
      </w:pPr>
      <w:r w:rsidRPr="002A23C6">
        <w:rPr>
          <w:rFonts w:ascii="Seaford" w:hAnsi="Seaford" w:cstheme="minorHAnsi"/>
          <w:sz w:val="24"/>
          <w:szCs w:val="24"/>
        </w:rPr>
        <w:t>Be able to juggle multiple tasks and set own priorities.</w:t>
      </w:r>
    </w:p>
    <w:p w14:paraId="1210EEE8" w14:textId="77777777" w:rsidR="00A62059" w:rsidRPr="002A23C6" w:rsidRDefault="00A62059" w:rsidP="00A62059">
      <w:pPr>
        <w:pStyle w:val="ListParagraph"/>
        <w:numPr>
          <w:ilvl w:val="0"/>
          <w:numId w:val="9"/>
        </w:numPr>
        <w:spacing w:after="0" w:line="264" w:lineRule="auto"/>
        <w:ind w:left="851" w:hanging="425"/>
        <w:contextualSpacing w:val="0"/>
        <w:rPr>
          <w:rFonts w:ascii="Seaford" w:hAnsi="Seaford" w:cstheme="minorHAnsi"/>
          <w:sz w:val="24"/>
          <w:szCs w:val="24"/>
        </w:rPr>
      </w:pPr>
      <w:r w:rsidRPr="002A23C6">
        <w:rPr>
          <w:rFonts w:ascii="Seaford" w:hAnsi="Seaford" w:cstheme="minorHAnsi"/>
          <w:sz w:val="24"/>
          <w:szCs w:val="24"/>
        </w:rPr>
        <w:t>Be an engaged listener.</w:t>
      </w:r>
    </w:p>
    <w:p w14:paraId="2EA9ECA2" w14:textId="77777777" w:rsidR="00A62059" w:rsidRPr="002A23C6" w:rsidRDefault="00A62059" w:rsidP="00A62059">
      <w:pPr>
        <w:numPr>
          <w:ilvl w:val="0"/>
          <w:numId w:val="9"/>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Be naturally curious and passionate about data and research.</w:t>
      </w:r>
    </w:p>
    <w:p w14:paraId="47E7DF17" w14:textId="77777777" w:rsidR="00A62059" w:rsidRPr="002A23C6" w:rsidRDefault="00A62059" w:rsidP="00A62059">
      <w:pPr>
        <w:numPr>
          <w:ilvl w:val="0"/>
          <w:numId w:val="9"/>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Have a strong desire to learn new skills and improve yourself.</w:t>
      </w:r>
    </w:p>
    <w:p w14:paraId="25663FD6" w14:textId="77777777" w:rsidR="00A62059" w:rsidRPr="00AF3CF7" w:rsidRDefault="00A62059" w:rsidP="00A62059">
      <w:pPr>
        <w:numPr>
          <w:ilvl w:val="0"/>
          <w:numId w:val="9"/>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Be a committed collaborator with a strong desire to obtain the best results</w:t>
      </w:r>
      <w:r>
        <w:rPr>
          <w:rFonts w:ascii="Seaford" w:hAnsi="Seaford" w:cstheme="minorHAnsi"/>
          <w:sz w:val="24"/>
          <w:szCs w:val="24"/>
        </w:rPr>
        <w:t>.</w:t>
      </w:r>
    </w:p>
    <w:p w14:paraId="5EABBD59" w14:textId="77777777" w:rsidR="00A62059" w:rsidRPr="002A23C6" w:rsidRDefault="00A62059" w:rsidP="00A62059">
      <w:pPr>
        <w:numPr>
          <w:ilvl w:val="0"/>
          <w:numId w:val="9"/>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Pr>
          <w:rFonts w:ascii="Seaford" w:hAnsi="Seaford" w:cstheme="minorHAnsi"/>
          <w:sz w:val="24"/>
          <w:szCs w:val="24"/>
        </w:rPr>
        <w:t>H</w:t>
      </w:r>
      <w:r w:rsidRPr="002A23C6">
        <w:rPr>
          <w:rFonts w:ascii="Seaford" w:hAnsi="Seaford" w:cstheme="minorHAnsi"/>
          <w:sz w:val="24"/>
          <w:szCs w:val="24"/>
        </w:rPr>
        <w:t>ave a keen interest in making data tell a story.</w:t>
      </w:r>
    </w:p>
    <w:p w14:paraId="7D8BD98B" w14:textId="77777777" w:rsidR="00A62059" w:rsidRPr="002A23C6" w:rsidRDefault="00A62059" w:rsidP="00A62059">
      <w:pPr>
        <w:numPr>
          <w:ilvl w:val="0"/>
          <w:numId w:val="9"/>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Pride yourself on exceeding expectations, no matter the task at hand.</w:t>
      </w:r>
    </w:p>
    <w:p w14:paraId="79259E02" w14:textId="77777777" w:rsidR="00A62059" w:rsidRPr="002A23C6" w:rsidRDefault="00A62059" w:rsidP="00A62059">
      <w:pPr>
        <w:numPr>
          <w:ilvl w:val="0"/>
          <w:numId w:val="9"/>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2A23C6">
        <w:rPr>
          <w:rFonts w:ascii="Seaford" w:hAnsi="Seaford" w:cstheme="minorHAnsi"/>
          <w:sz w:val="24"/>
          <w:szCs w:val="24"/>
        </w:rPr>
        <w:t xml:space="preserve">Have a strong eye for detail, ability to think critically and question results, and a passion for quickly delivering results. </w:t>
      </w:r>
    </w:p>
    <w:p w14:paraId="332B9DF3" w14:textId="77777777" w:rsidR="00A62059" w:rsidRPr="002A23C6" w:rsidRDefault="00A62059" w:rsidP="00A62059">
      <w:pPr>
        <w:numPr>
          <w:ilvl w:val="0"/>
          <w:numId w:val="9"/>
        </w:numPr>
        <w:shd w:val="clear" w:color="auto" w:fill="FFFFFF"/>
        <w:spacing w:after="0" w:line="264" w:lineRule="auto"/>
        <w:ind w:left="851" w:hanging="425"/>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Proactively keep people informed about the status of your projects and highlight any issues early that may impact their delivery.</w:t>
      </w:r>
      <w:r w:rsidRPr="002A23C6">
        <w:rPr>
          <w:rFonts w:ascii="Seaford" w:hAnsi="Seaford" w:cstheme="minorHAnsi"/>
          <w:sz w:val="24"/>
          <w:szCs w:val="24"/>
        </w:rPr>
        <w:t xml:space="preserve"> </w:t>
      </w:r>
    </w:p>
    <w:p w14:paraId="2B574A6C" w14:textId="77777777" w:rsidR="00A62059" w:rsidRPr="002A23C6" w:rsidRDefault="00A62059" w:rsidP="00A62059">
      <w:pPr>
        <w:numPr>
          <w:ilvl w:val="0"/>
          <w:numId w:val="9"/>
        </w:numPr>
        <w:shd w:val="clear" w:color="auto" w:fill="FFFFFF"/>
        <w:spacing w:after="120" w:line="264" w:lineRule="auto"/>
        <w:ind w:left="851" w:hanging="425"/>
        <w:textAlignment w:val="baseline"/>
        <w:rPr>
          <w:rFonts w:ascii="Seaford" w:eastAsia="Times New Roman" w:hAnsi="Seaford" w:cstheme="minorHAnsi"/>
          <w:color w:val="1C1C1C"/>
          <w:sz w:val="24"/>
          <w:szCs w:val="24"/>
          <w:lang w:eastAsia="en-AU"/>
        </w:rPr>
      </w:pPr>
      <w:r w:rsidRPr="002A23C6">
        <w:rPr>
          <w:rFonts w:ascii="Seaford" w:hAnsi="Seaford" w:cstheme="minorHAnsi"/>
          <w:sz w:val="24"/>
          <w:szCs w:val="24"/>
        </w:rPr>
        <w:t>Have a keen interest in the development of not-for-profit entities and social enterprises.</w:t>
      </w:r>
    </w:p>
    <w:p w14:paraId="7AED64BE" w14:textId="77777777" w:rsidR="00A62059" w:rsidRDefault="00E721B8" w:rsidP="00A62059">
      <w:pPr>
        <w:spacing w:before="360" w:after="120" w:line="264" w:lineRule="auto"/>
        <w:rPr>
          <w:rFonts w:ascii="Seaford" w:hAnsi="Seaford" w:cstheme="minorHAnsi"/>
          <w:b/>
          <w:sz w:val="20"/>
          <w:szCs w:val="20"/>
        </w:rPr>
      </w:pPr>
      <w:r w:rsidRPr="00A62059">
        <w:rPr>
          <w:rFonts w:ascii="Seaford" w:hAnsi="Seaford" w:cstheme="minorHAnsi"/>
          <w:b/>
          <w:sz w:val="28"/>
          <w:szCs w:val="28"/>
        </w:rPr>
        <w:t>Other relevant information</w:t>
      </w:r>
    </w:p>
    <w:p w14:paraId="6FC0411D" w14:textId="627D85DC" w:rsidR="00E721B8" w:rsidRPr="00CD4604" w:rsidRDefault="00E721B8" w:rsidP="00A62059">
      <w:pPr>
        <w:spacing w:before="120" w:after="120" w:line="264" w:lineRule="auto"/>
        <w:rPr>
          <w:rFonts w:ascii="Seaford" w:hAnsi="Seaford" w:cstheme="minorHAnsi"/>
          <w:i/>
          <w:color w:val="4472C4" w:themeColor="accent1"/>
          <w:sz w:val="24"/>
          <w:szCs w:val="24"/>
        </w:rPr>
      </w:pPr>
      <w:r w:rsidRPr="00CD4604">
        <w:rPr>
          <w:rFonts w:ascii="Seaford" w:hAnsi="Seaford" w:cstheme="minorHAnsi"/>
          <w:i/>
          <w:color w:val="4472C4" w:themeColor="accent1"/>
          <w:sz w:val="24"/>
          <w:szCs w:val="24"/>
        </w:rPr>
        <w:t>(Include here all other important information or requirements of your organisation’ such as citizenship requirements, police checks etc)</w:t>
      </w:r>
    </w:p>
    <w:p w14:paraId="3D8EF6DD" w14:textId="77777777" w:rsidR="00E721B8" w:rsidRPr="00CD4604" w:rsidRDefault="00E721B8" w:rsidP="001C13D7">
      <w:pPr>
        <w:autoSpaceDE w:val="0"/>
        <w:autoSpaceDN w:val="0"/>
        <w:adjustRightInd w:val="0"/>
        <w:spacing w:before="120" w:after="120" w:line="264" w:lineRule="auto"/>
        <w:rPr>
          <w:rFonts w:ascii="Seaford" w:hAnsi="Seaford" w:cstheme="minorHAnsi"/>
          <w:sz w:val="24"/>
          <w:szCs w:val="24"/>
        </w:rPr>
      </w:pPr>
      <w:r w:rsidRPr="00CD4604">
        <w:rPr>
          <w:rFonts w:ascii="Seaford" w:hAnsi="Seaford" w:cstheme="minorHAnsi"/>
          <w:sz w:val="24"/>
          <w:szCs w:val="24"/>
        </w:rPr>
        <w:t>Our office is located at …</w:t>
      </w:r>
    </w:p>
    <w:p w14:paraId="56EF02CC" w14:textId="77777777" w:rsidR="00B2621B" w:rsidRPr="00B2621B" w:rsidRDefault="00B2621B" w:rsidP="00B2621B">
      <w:pPr>
        <w:autoSpaceDE w:val="0"/>
        <w:autoSpaceDN w:val="0"/>
        <w:adjustRightInd w:val="0"/>
        <w:spacing w:before="120" w:after="120" w:line="264" w:lineRule="auto"/>
        <w:rPr>
          <w:rFonts w:ascii="Seaford" w:hAnsi="Seaford" w:cstheme="minorHAnsi"/>
          <w:sz w:val="24"/>
          <w:szCs w:val="24"/>
        </w:rPr>
      </w:pPr>
      <w:r w:rsidRPr="00B2621B">
        <w:rPr>
          <w:rFonts w:ascii="Seaford" w:hAnsi="Seaford" w:cstheme="minorHAnsi"/>
          <w:sz w:val="24"/>
          <w:szCs w:val="24"/>
        </w:rPr>
        <w:t>Our working from home policy …</w:t>
      </w:r>
    </w:p>
    <w:p w14:paraId="30A1438B" w14:textId="7C940CF6" w:rsidR="00E721B8" w:rsidRPr="00CD4604" w:rsidRDefault="00E721B8" w:rsidP="001C13D7">
      <w:pPr>
        <w:autoSpaceDE w:val="0"/>
        <w:autoSpaceDN w:val="0"/>
        <w:adjustRightInd w:val="0"/>
        <w:spacing w:before="120" w:after="120" w:line="264" w:lineRule="auto"/>
        <w:rPr>
          <w:rFonts w:ascii="Seaford" w:hAnsi="Seaford" w:cstheme="minorHAnsi"/>
          <w:b/>
          <w:bCs/>
          <w:sz w:val="24"/>
          <w:szCs w:val="24"/>
        </w:rPr>
      </w:pPr>
      <w:r w:rsidRPr="00CD4604">
        <w:rPr>
          <w:rFonts w:ascii="Seaford" w:hAnsi="Seaford" w:cstheme="minorHAnsi"/>
          <w:sz w:val="24"/>
          <w:szCs w:val="24"/>
        </w:rPr>
        <w:t>Th</w:t>
      </w:r>
      <w:r w:rsidR="00AC0783" w:rsidRPr="00CD4604">
        <w:rPr>
          <w:rFonts w:ascii="Seaford" w:hAnsi="Seaford" w:cstheme="minorHAnsi"/>
          <w:sz w:val="24"/>
          <w:szCs w:val="24"/>
        </w:rPr>
        <w:t xml:space="preserve">is role </w:t>
      </w:r>
      <w:r w:rsidRPr="00CD4604">
        <w:rPr>
          <w:rFonts w:ascii="Seaford" w:hAnsi="Seaford" w:cstheme="minorHAnsi"/>
          <w:sz w:val="24"/>
          <w:szCs w:val="24"/>
        </w:rPr>
        <w:t>can be structured as a full-time or part-time position. We welcome parents returning to the workforce and would be happy to consider a job share arrangement.</w:t>
      </w:r>
    </w:p>
    <w:p w14:paraId="3C28A5F0" w14:textId="77777777" w:rsidR="00145A80" w:rsidRPr="00CD4604" w:rsidRDefault="00145A80" w:rsidP="001C13D7">
      <w:pPr>
        <w:spacing w:before="120" w:after="120" w:line="264" w:lineRule="auto"/>
        <w:rPr>
          <w:rFonts w:ascii="Seaford" w:hAnsi="Seaford" w:cstheme="minorHAnsi"/>
          <w:b/>
          <w:bCs/>
          <w:sz w:val="24"/>
          <w:szCs w:val="24"/>
        </w:rPr>
      </w:pPr>
      <w:r w:rsidRPr="00CD4604">
        <w:rPr>
          <w:rFonts w:ascii="Seaford" w:hAnsi="Seaford" w:cstheme="minorHAnsi"/>
          <w:sz w:val="24"/>
          <w:szCs w:val="24"/>
        </w:rPr>
        <w:t>Some intra and interstate travel may occasionally be required.</w:t>
      </w:r>
    </w:p>
    <w:p w14:paraId="79FE64E5" w14:textId="77777777" w:rsidR="00B42913" w:rsidRPr="002A23C6" w:rsidRDefault="00B42913" w:rsidP="00B42913">
      <w:pPr>
        <w:spacing w:before="120" w:after="120" w:line="264" w:lineRule="auto"/>
        <w:rPr>
          <w:rFonts w:ascii="Seaford" w:hAnsi="Seaford" w:cstheme="minorHAnsi"/>
          <w:sz w:val="24"/>
          <w:szCs w:val="24"/>
        </w:rPr>
      </w:pPr>
      <w:r w:rsidRPr="002A23C6">
        <w:rPr>
          <w:rFonts w:ascii="Seaford" w:hAnsi="Seaford" w:cstheme="minorHAnsi"/>
          <w:sz w:val="24"/>
          <w:szCs w:val="24"/>
        </w:rPr>
        <w:t>The successful candidate:</w:t>
      </w:r>
    </w:p>
    <w:p w14:paraId="2F71AC97" w14:textId="77777777" w:rsidR="00B42913" w:rsidRPr="00B50105" w:rsidRDefault="00B42913" w:rsidP="00B42913">
      <w:pPr>
        <w:pStyle w:val="ListParagraph"/>
        <w:numPr>
          <w:ilvl w:val="0"/>
          <w:numId w:val="10"/>
        </w:numPr>
        <w:spacing w:before="120" w:after="120" w:line="264" w:lineRule="auto"/>
        <w:ind w:left="851" w:hanging="425"/>
        <w:rPr>
          <w:rFonts w:ascii="Seaford" w:hAnsi="Seaford" w:cstheme="minorHAnsi"/>
          <w:sz w:val="24"/>
          <w:szCs w:val="24"/>
        </w:rPr>
      </w:pPr>
      <w:r w:rsidRPr="00B50105">
        <w:rPr>
          <w:rFonts w:ascii="Seaford" w:hAnsi="Seaford" w:cstheme="minorHAnsi"/>
          <w:sz w:val="24"/>
          <w:szCs w:val="24"/>
        </w:rPr>
        <w:t xml:space="preserve">must be an Australian citizen, permanent resident or hold a valid work permit or visa. </w:t>
      </w:r>
    </w:p>
    <w:p w14:paraId="36F6D906" w14:textId="77777777" w:rsidR="00B42913" w:rsidRPr="00B50105" w:rsidRDefault="00B42913" w:rsidP="00B42913">
      <w:pPr>
        <w:pStyle w:val="ListParagraph"/>
        <w:numPr>
          <w:ilvl w:val="0"/>
          <w:numId w:val="10"/>
        </w:numPr>
        <w:spacing w:before="120" w:after="120" w:line="264" w:lineRule="auto"/>
        <w:ind w:left="851" w:hanging="425"/>
        <w:rPr>
          <w:rFonts w:ascii="Seaford" w:hAnsi="Seaford" w:cstheme="minorHAnsi"/>
          <w:sz w:val="24"/>
          <w:szCs w:val="24"/>
        </w:rPr>
      </w:pPr>
      <w:r w:rsidRPr="00B50105">
        <w:rPr>
          <w:rFonts w:ascii="Seaford" w:hAnsi="Seaford" w:cstheme="minorHAnsi"/>
          <w:sz w:val="24"/>
          <w:szCs w:val="24"/>
        </w:rPr>
        <w:t xml:space="preserve">may be required to obtain Police Check, Working with Children Check …. </w:t>
      </w:r>
    </w:p>
    <w:p w14:paraId="36F08F8D" w14:textId="77777777" w:rsidR="00B42913" w:rsidRPr="00B50105" w:rsidRDefault="00B42913" w:rsidP="00B42913">
      <w:pPr>
        <w:pStyle w:val="ListParagraph"/>
        <w:numPr>
          <w:ilvl w:val="0"/>
          <w:numId w:val="10"/>
        </w:numPr>
        <w:spacing w:before="120" w:after="120" w:line="264" w:lineRule="auto"/>
        <w:ind w:left="851" w:hanging="425"/>
        <w:rPr>
          <w:rFonts w:ascii="Seaford" w:hAnsi="Seaford" w:cstheme="minorHAnsi"/>
          <w:sz w:val="24"/>
          <w:szCs w:val="24"/>
        </w:rPr>
      </w:pPr>
      <w:r w:rsidRPr="00B50105">
        <w:rPr>
          <w:rFonts w:ascii="Seaford" w:hAnsi="Seaford" w:cstheme="minorHAnsi"/>
          <w:sz w:val="24"/>
          <w:szCs w:val="24"/>
        </w:rPr>
        <w:t xml:space="preserve">will be subject to a probationary period of three (3) or </w:t>
      </w:r>
      <w:r w:rsidRPr="00B50105">
        <w:rPr>
          <w:rFonts w:ascii="Seaford" w:hAnsi="Seaford" w:cstheme="minorHAnsi"/>
          <w:iCs/>
          <w:sz w:val="24"/>
          <w:szCs w:val="24"/>
        </w:rPr>
        <w:t>six (6) months.</w:t>
      </w:r>
    </w:p>
    <w:p w14:paraId="04144B12" w14:textId="77777777" w:rsidR="00E721B8" w:rsidRPr="00CD4604" w:rsidRDefault="00E721B8" w:rsidP="001C13D7">
      <w:pPr>
        <w:spacing w:before="360" w:line="264" w:lineRule="auto"/>
        <w:rPr>
          <w:rStyle w:val="SubtleEmphasis"/>
        </w:rPr>
      </w:pPr>
      <w:r w:rsidRPr="00CD4604">
        <w:rPr>
          <w:rStyle w:val="SubtleEmphasis"/>
        </w:rPr>
        <w:t xml:space="preserve">In addition to the suggestions above, consider the following: </w:t>
      </w:r>
    </w:p>
    <w:p w14:paraId="1990991B" w14:textId="77777777" w:rsidR="00E721B8" w:rsidRPr="00CD4604" w:rsidRDefault="00E721B8" w:rsidP="00B42913">
      <w:pPr>
        <w:numPr>
          <w:ilvl w:val="0"/>
          <w:numId w:val="8"/>
        </w:numPr>
        <w:spacing w:before="120" w:after="120" w:line="264" w:lineRule="auto"/>
        <w:ind w:left="851" w:hanging="425"/>
        <w:rPr>
          <w:rFonts w:ascii="Seaford" w:hAnsi="Seaford"/>
          <w:color w:val="4472C4" w:themeColor="accent1"/>
          <w:sz w:val="24"/>
          <w:szCs w:val="24"/>
        </w:rPr>
      </w:pPr>
      <w:r w:rsidRPr="00CD4604">
        <w:rPr>
          <w:rFonts w:ascii="Seaford" w:hAnsi="Seaford"/>
          <w:color w:val="4472C4" w:themeColor="accent1"/>
          <w:sz w:val="24"/>
          <w:szCs w:val="24"/>
        </w:rPr>
        <w:t xml:space="preserve">For paid roles, include job grade, </w:t>
      </w:r>
      <w:proofErr w:type="gramStart"/>
      <w:r w:rsidRPr="00CD4604">
        <w:rPr>
          <w:rFonts w:ascii="Seaford" w:hAnsi="Seaford"/>
          <w:color w:val="4472C4" w:themeColor="accent1"/>
          <w:sz w:val="24"/>
          <w:szCs w:val="24"/>
        </w:rPr>
        <w:t>salary</w:t>
      </w:r>
      <w:proofErr w:type="gramEnd"/>
      <w:r w:rsidRPr="00CD4604">
        <w:rPr>
          <w:rFonts w:ascii="Seaford" w:hAnsi="Seaford"/>
          <w:color w:val="4472C4" w:themeColor="accent1"/>
          <w:sz w:val="24"/>
          <w:szCs w:val="24"/>
        </w:rPr>
        <w:t xml:space="preserve"> and direct reports. To determine appropriate salary ranges for a Data Engineer, it may be worth consulting </w:t>
      </w:r>
      <w:r w:rsidRPr="00CD4604">
        <w:rPr>
          <w:rFonts w:ascii="Seaford" w:hAnsi="Seaford"/>
          <w:color w:val="4472C4" w:themeColor="accent1"/>
          <w:sz w:val="24"/>
          <w:szCs w:val="24"/>
        </w:rPr>
        <w:lastRenderedPageBreak/>
        <w:t xml:space="preserve">the </w:t>
      </w:r>
      <w:hyperlink r:id="rId10" w:history="1">
        <w:r w:rsidRPr="00CD4604">
          <w:rPr>
            <w:rStyle w:val="Hyperlink"/>
            <w:rFonts w:ascii="Seaford" w:hAnsi="Seaford"/>
            <w:sz w:val="24"/>
            <w:szCs w:val="24"/>
          </w:rPr>
          <w:t>ICT Professionals Salary Report</w:t>
        </w:r>
      </w:hyperlink>
      <w:r w:rsidRPr="00CD4604">
        <w:rPr>
          <w:rFonts w:ascii="Seaford" w:hAnsi="Seaford"/>
          <w:color w:val="4472C4" w:themeColor="accent1"/>
          <w:sz w:val="24"/>
          <w:szCs w:val="24"/>
        </w:rPr>
        <w:t xml:space="preserve"> in conjunction with the </w:t>
      </w:r>
      <w:hyperlink r:id="rId11" w:history="1">
        <w:r w:rsidRPr="00CD4604">
          <w:rPr>
            <w:rStyle w:val="Hyperlink"/>
            <w:rFonts w:ascii="Seaford" w:hAnsi="Seaford"/>
            <w:sz w:val="24"/>
            <w:szCs w:val="24"/>
          </w:rPr>
          <w:t>SFIA Skills Framework</w:t>
        </w:r>
      </w:hyperlink>
      <w:r w:rsidRPr="00CD4604">
        <w:rPr>
          <w:rFonts w:ascii="Seaford" w:hAnsi="Seaford"/>
          <w:color w:val="4472C4" w:themeColor="accent1"/>
          <w:sz w:val="24"/>
          <w:szCs w:val="24"/>
        </w:rPr>
        <w:t xml:space="preserve"> and </w:t>
      </w:r>
      <w:hyperlink r:id="rId12" w:history="1">
        <w:r w:rsidRPr="00CD4604">
          <w:rPr>
            <w:rStyle w:val="Hyperlink"/>
            <w:rFonts w:ascii="Seaford" w:hAnsi="Seaford"/>
            <w:sz w:val="24"/>
            <w:szCs w:val="24"/>
          </w:rPr>
          <w:t>Pro Bono Salary Survey</w:t>
        </w:r>
      </w:hyperlink>
      <w:r w:rsidRPr="00CD4604">
        <w:rPr>
          <w:rFonts w:ascii="Seaford" w:hAnsi="Seaford"/>
          <w:color w:val="4472C4" w:themeColor="accent1"/>
          <w:sz w:val="24"/>
          <w:szCs w:val="24"/>
        </w:rPr>
        <w:t>.</w:t>
      </w:r>
    </w:p>
    <w:p w14:paraId="5B4E50B0" w14:textId="77777777" w:rsidR="00E721B8" w:rsidRPr="00CD4604" w:rsidRDefault="00E721B8" w:rsidP="00B42913">
      <w:pPr>
        <w:numPr>
          <w:ilvl w:val="0"/>
          <w:numId w:val="8"/>
        </w:numPr>
        <w:spacing w:before="120" w:after="120" w:line="264" w:lineRule="auto"/>
        <w:ind w:left="851" w:hanging="425"/>
        <w:rPr>
          <w:rFonts w:ascii="Seaford" w:hAnsi="Seaford"/>
          <w:color w:val="4472C4" w:themeColor="accent1"/>
          <w:sz w:val="24"/>
          <w:szCs w:val="24"/>
        </w:rPr>
      </w:pPr>
      <w:r w:rsidRPr="00CD4604">
        <w:rPr>
          <w:rFonts w:ascii="Seaford" w:hAnsi="Seaford"/>
          <w:color w:val="4472C4" w:themeColor="accent1"/>
          <w:sz w:val="24"/>
          <w:szCs w:val="24"/>
        </w:rPr>
        <w:t>For consultant/outsourced roles, what will be the duration and indicative rate? Do they need to bring their own equipment?</w:t>
      </w:r>
    </w:p>
    <w:p w14:paraId="3D5B3B61" w14:textId="01FAFA35" w:rsidR="00E77876" w:rsidRPr="00CD4604" w:rsidRDefault="00E721B8" w:rsidP="00B42913">
      <w:pPr>
        <w:numPr>
          <w:ilvl w:val="0"/>
          <w:numId w:val="8"/>
        </w:numPr>
        <w:spacing w:before="120" w:after="120" w:line="264" w:lineRule="auto"/>
        <w:ind w:left="851" w:hanging="425"/>
        <w:rPr>
          <w:rFonts w:ascii="Seaford" w:hAnsi="Seaford"/>
          <w:color w:val="4472C4" w:themeColor="accent1"/>
          <w:sz w:val="24"/>
          <w:szCs w:val="24"/>
        </w:rPr>
      </w:pPr>
      <w:r w:rsidRPr="00CD4604">
        <w:rPr>
          <w:rFonts w:ascii="Seaford" w:hAnsi="Seaford"/>
          <w:color w:val="4472C4" w:themeColor="accent1"/>
          <w:sz w:val="24"/>
          <w:szCs w:val="24"/>
        </w:rPr>
        <w:t>For volunteer roles, what will they gain from the role? For example, what skills/experience, and what positive impact will be made? Furthermore, you should be transparent about the possibility of paid work afterwards.</w:t>
      </w:r>
    </w:p>
    <w:sectPr w:rsidR="00E77876" w:rsidRPr="00CD4604" w:rsidSect="00C66B88">
      <w:pgSz w:w="11906" w:h="16838"/>
      <w:pgMar w:top="1701"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aford">
    <w:panose1 w:val="00000500000000000000"/>
    <w:charset w:val="00"/>
    <w:family w:val="auto"/>
    <w:pitch w:val="variable"/>
    <w:sig w:usb0="8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93A61"/>
    <w:multiLevelType w:val="multilevel"/>
    <w:tmpl w:val="BE64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9034D"/>
    <w:multiLevelType w:val="hybridMultilevel"/>
    <w:tmpl w:val="92A2F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A262F9"/>
    <w:multiLevelType w:val="hybridMultilevel"/>
    <w:tmpl w:val="901624B0"/>
    <w:lvl w:ilvl="0" w:tplc="0C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4960009"/>
    <w:multiLevelType w:val="multilevel"/>
    <w:tmpl w:val="31E23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509B9"/>
    <w:multiLevelType w:val="hybridMultilevel"/>
    <w:tmpl w:val="50A2B93C"/>
    <w:lvl w:ilvl="0" w:tplc="0C090001">
      <w:start w:val="1"/>
      <w:numFmt w:val="bullet"/>
      <w:lvlText w:val=""/>
      <w:lvlJc w:val="left"/>
      <w:pPr>
        <w:ind w:left="163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AD7207"/>
    <w:multiLevelType w:val="multilevel"/>
    <w:tmpl w:val="6980C914"/>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D0113"/>
    <w:multiLevelType w:val="hybridMultilevel"/>
    <w:tmpl w:val="DC8EF6B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8B46DC"/>
    <w:multiLevelType w:val="hybridMultilevel"/>
    <w:tmpl w:val="3856B0DE"/>
    <w:lvl w:ilvl="0" w:tplc="0C090001">
      <w:start w:val="1"/>
      <w:numFmt w:val="bullet"/>
      <w:lvlText w:val=""/>
      <w:lvlJc w:val="left"/>
      <w:pPr>
        <w:ind w:left="810" w:hanging="45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15551D"/>
    <w:multiLevelType w:val="hybridMultilevel"/>
    <w:tmpl w:val="FAF2C51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2DF2EBF2">
      <w:start w:val="5"/>
      <w:numFmt w:val="bullet"/>
      <w:lvlText w:val="-"/>
      <w:lvlJc w:val="left"/>
      <w:pPr>
        <w:ind w:left="2520" w:hanging="360"/>
      </w:pPr>
      <w:rPr>
        <w:rFonts w:ascii="Calibri" w:eastAsiaTheme="minorHAnsi" w:hAnsi="Calibri" w:cs="Calibri" w:hint="default"/>
        <w:color w:val="1C1C1C"/>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1383F16"/>
    <w:multiLevelType w:val="hybridMultilevel"/>
    <w:tmpl w:val="00E82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8189437">
    <w:abstractNumId w:val="9"/>
  </w:num>
  <w:num w:numId="2" w16cid:durableId="1173643501">
    <w:abstractNumId w:val="1"/>
  </w:num>
  <w:num w:numId="3" w16cid:durableId="699209661">
    <w:abstractNumId w:val="7"/>
  </w:num>
  <w:num w:numId="4" w16cid:durableId="1959558358">
    <w:abstractNumId w:val="8"/>
  </w:num>
  <w:num w:numId="5" w16cid:durableId="1718358056">
    <w:abstractNumId w:val="4"/>
  </w:num>
  <w:num w:numId="6" w16cid:durableId="2091921634">
    <w:abstractNumId w:val="0"/>
  </w:num>
  <w:num w:numId="7" w16cid:durableId="105665305">
    <w:abstractNumId w:val="3"/>
  </w:num>
  <w:num w:numId="8" w16cid:durableId="490368819">
    <w:abstractNumId w:val="5"/>
  </w:num>
  <w:num w:numId="9" w16cid:durableId="916860748">
    <w:abstractNumId w:val="6"/>
  </w:num>
  <w:num w:numId="10" w16cid:durableId="2120903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B8"/>
    <w:rsid w:val="00004702"/>
    <w:rsid w:val="00010FC3"/>
    <w:rsid w:val="00015554"/>
    <w:rsid w:val="00052824"/>
    <w:rsid w:val="00062FA1"/>
    <w:rsid w:val="00067E7E"/>
    <w:rsid w:val="000952FE"/>
    <w:rsid w:val="000A5439"/>
    <w:rsid w:val="000B70B7"/>
    <w:rsid w:val="000C0BB4"/>
    <w:rsid w:val="000F56FE"/>
    <w:rsid w:val="001272A1"/>
    <w:rsid w:val="00145A80"/>
    <w:rsid w:val="001A700B"/>
    <w:rsid w:val="001C13D7"/>
    <w:rsid w:val="001D57E7"/>
    <w:rsid w:val="001E356F"/>
    <w:rsid w:val="002037A7"/>
    <w:rsid w:val="00235F59"/>
    <w:rsid w:val="0025111C"/>
    <w:rsid w:val="002979C6"/>
    <w:rsid w:val="002C68AB"/>
    <w:rsid w:val="002F1D88"/>
    <w:rsid w:val="00312C36"/>
    <w:rsid w:val="00373BF8"/>
    <w:rsid w:val="00375D5F"/>
    <w:rsid w:val="00383607"/>
    <w:rsid w:val="003853E5"/>
    <w:rsid w:val="003A072A"/>
    <w:rsid w:val="003A5C45"/>
    <w:rsid w:val="003C1EDE"/>
    <w:rsid w:val="003D3BF8"/>
    <w:rsid w:val="004101B6"/>
    <w:rsid w:val="00422EED"/>
    <w:rsid w:val="004269CC"/>
    <w:rsid w:val="0047144A"/>
    <w:rsid w:val="004A0C5E"/>
    <w:rsid w:val="004A6970"/>
    <w:rsid w:val="004D5459"/>
    <w:rsid w:val="004F043B"/>
    <w:rsid w:val="004F2ECF"/>
    <w:rsid w:val="00513F6A"/>
    <w:rsid w:val="005C09CB"/>
    <w:rsid w:val="005F4937"/>
    <w:rsid w:val="00613C49"/>
    <w:rsid w:val="00623BA7"/>
    <w:rsid w:val="0062626B"/>
    <w:rsid w:val="0062687B"/>
    <w:rsid w:val="00641B58"/>
    <w:rsid w:val="006503C6"/>
    <w:rsid w:val="00656451"/>
    <w:rsid w:val="00666BBE"/>
    <w:rsid w:val="006831AF"/>
    <w:rsid w:val="0068500D"/>
    <w:rsid w:val="006C1C2B"/>
    <w:rsid w:val="006D5942"/>
    <w:rsid w:val="00712ED0"/>
    <w:rsid w:val="0073182A"/>
    <w:rsid w:val="00744A3C"/>
    <w:rsid w:val="00752D0C"/>
    <w:rsid w:val="00764C68"/>
    <w:rsid w:val="00766FA0"/>
    <w:rsid w:val="0079305E"/>
    <w:rsid w:val="007961E0"/>
    <w:rsid w:val="007C5439"/>
    <w:rsid w:val="007F44ED"/>
    <w:rsid w:val="008130B2"/>
    <w:rsid w:val="0082072D"/>
    <w:rsid w:val="00857833"/>
    <w:rsid w:val="008642DF"/>
    <w:rsid w:val="00872FA0"/>
    <w:rsid w:val="00892CA7"/>
    <w:rsid w:val="00901166"/>
    <w:rsid w:val="009150ED"/>
    <w:rsid w:val="00917FD9"/>
    <w:rsid w:val="00924EC9"/>
    <w:rsid w:val="0093294C"/>
    <w:rsid w:val="009448A7"/>
    <w:rsid w:val="00960BCF"/>
    <w:rsid w:val="00964EFB"/>
    <w:rsid w:val="009B1A63"/>
    <w:rsid w:val="009B30C1"/>
    <w:rsid w:val="009C5CEC"/>
    <w:rsid w:val="00A01775"/>
    <w:rsid w:val="00A06967"/>
    <w:rsid w:val="00A44A59"/>
    <w:rsid w:val="00A61202"/>
    <w:rsid w:val="00A62059"/>
    <w:rsid w:val="00AC0783"/>
    <w:rsid w:val="00AE42EA"/>
    <w:rsid w:val="00B12E30"/>
    <w:rsid w:val="00B2621B"/>
    <w:rsid w:val="00B42913"/>
    <w:rsid w:val="00B45E3A"/>
    <w:rsid w:val="00B46CF8"/>
    <w:rsid w:val="00B53BAC"/>
    <w:rsid w:val="00B554A3"/>
    <w:rsid w:val="00BA3F9B"/>
    <w:rsid w:val="00BB36B4"/>
    <w:rsid w:val="00BE7827"/>
    <w:rsid w:val="00C10245"/>
    <w:rsid w:val="00C37A9C"/>
    <w:rsid w:val="00C62828"/>
    <w:rsid w:val="00C657BE"/>
    <w:rsid w:val="00C66B88"/>
    <w:rsid w:val="00CA432C"/>
    <w:rsid w:val="00CB4835"/>
    <w:rsid w:val="00CD4604"/>
    <w:rsid w:val="00CE1492"/>
    <w:rsid w:val="00CE162A"/>
    <w:rsid w:val="00CF5F67"/>
    <w:rsid w:val="00D832C3"/>
    <w:rsid w:val="00D92AB5"/>
    <w:rsid w:val="00D959C9"/>
    <w:rsid w:val="00DD6B2F"/>
    <w:rsid w:val="00DE12D6"/>
    <w:rsid w:val="00DE27F2"/>
    <w:rsid w:val="00DE55DB"/>
    <w:rsid w:val="00E2335A"/>
    <w:rsid w:val="00E533AB"/>
    <w:rsid w:val="00E55A3C"/>
    <w:rsid w:val="00E721B8"/>
    <w:rsid w:val="00E90F81"/>
    <w:rsid w:val="00E943FF"/>
    <w:rsid w:val="00EB6F93"/>
    <w:rsid w:val="00ED709A"/>
    <w:rsid w:val="00EE037F"/>
    <w:rsid w:val="00F4517A"/>
    <w:rsid w:val="00F60ADC"/>
    <w:rsid w:val="00FA0F5C"/>
    <w:rsid w:val="00FF1A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F7AEB3C"/>
  <w15:chartTrackingRefBased/>
  <w15:docId w15:val="{B3124780-9B66-7E49-BA31-6A2E6B41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1B8"/>
    <w:pPr>
      <w:spacing w:after="160" w:line="259" w:lineRule="auto"/>
    </w:pPr>
    <w:rPr>
      <w:sz w:val="22"/>
      <w:szCs w:val="22"/>
    </w:rPr>
  </w:style>
  <w:style w:type="paragraph" w:styleId="Heading2">
    <w:name w:val="heading 2"/>
    <w:basedOn w:val="Normal"/>
    <w:next w:val="Normal"/>
    <w:link w:val="Heading2Char"/>
    <w:uiPriority w:val="9"/>
    <w:unhideWhenUsed/>
    <w:qFormat/>
    <w:rsid w:val="00067E7E"/>
    <w:pPr>
      <w:spacing w:before="360" w:after="120" w:line="264" w:lineRule="auto"/>
      <w:outlineLvl w:val="1"/>
    </w:pPr>
    <w:rPr>
      <w:rFonts w:ascii="Seaford" w:hAnsi="Seaford" w:cstheme="minorHAnsi"/>
      <w:b/>
      <w:sz w:val="32"/>
      <w:szCs w:val="32"/>
    </w:rPr>
  </w:style>
  <w:style w:type="paragraph" w:styleId="Heading3">
    <w:name w:val="heading 3"/>
    <w:basedOn w:val="Normal"/>
    <w:next w:val="Normal"/>
    <w:link w:val="Heading3Char"/>
    <w:uiPriority w:val="9"/>
    <w:unhideWhenUsed/>
    <w:qFormat/>
    <w:rsid w:val="003D3BF8"/>
    <w:pPr>
      <w:spacing w:before="240" w:after="120" w:line="264" w:lineRule="auto"/>
      <w:outlineLvl w:val="2"/>
    </w:pPr>
    <w:rPr>
      <w:b/>
      <w:bCs/>
      <w:sz w:val="28"/>
      <w:szCs w:val="28"/>
    </w:rPr>
  </w:style>
  <w:style w:type="paragraph" w:styleId="Heading4">
    <w:name w:val="heading 4"/>
    <w:basedOn w:val="Heading3"/>
    <w:next w:val="Normal"/>
    <w:link w:val="Heading4Char"/>
    <w:uiPriority w:val="9"/>
    <w:unhideWhenUsed/>
    <w:qFormat/>
    <w:rsid w:val="00015554"/>
    <w:pPr>
      <w:outlineLvl w:val="3"/>
    </w:pPr>
    <w:rPr>
      <w:rFonts w:ascii="Seaford" w:hAnsi="Seaford"/>
      <w:b w:val="0"/>
      <w:bCs w:val="0"/>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1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1B8"/>
    <w:pPr>
      <w:ind w:left="720"/>
      <w:contextualSpacing/>
    </w:pPr>
  </w:style>
  <w:style w:type="character" w:styleId="Hyperlink">
    <w:name w:val="Hyperlink"/>
    <w:unhideWhenUsed/>
    <w:rsid w:val="00E721B8"/>
    <w:rPr>
      <w:color w:val="4472C4" w:themeColor="accent1"/>
      <w:u w:val="dotted"/>
    </w:rPr>
  </w:style>
  <w:style w:type="character" w:styleId="SubtleEmphasis">
    <w:name w:val="Subtle Emphasis"/>
    <w:aliases w:val="Instructions"/>
    <w:uiPriority w:val="19"/>
    <w:qFormat/>
    <w:rsid w:val="00E721B8"/>
    <w:rPr>
      <w:rFonts w:ascii="Seaford" w:hAnsi="Seaford" w:cstheme="minorHAnsi"/>
      <w:color w:val="4472C4" w:themeColor="accent1"/>
      <w:sz w:val="24"/>
      <w:szCs w:val="24"/>
    </w:rPr>
  </w:style>
  <w:style w:type="character" w:styleId="FollowedHyperlink">
    <w:name w:val="FollowedHyperlink"/>
    <w:basedOn w:val="DefaultParagraphFont"/>
    <w:uiPriority w:val="99"/>
    <w:semiHidden/>
    <w:unhideWhenUsed/>
    <w:rsid w:val="00E721B8"/>
    <w:rPr>
      <w:color w:val="954F72" w:themeColor="followedHyperlink"/>
      <w:u w:val="single"/>
    </w:rPr>
  </w:style>
  <w:style w:type="character" w:customStyle="1" w:styleId="Heading4Char">
    <w:name w:val="Heading 4 Char"/>
    <w:basedOn w:val="DefaultParagraphFont"/>
    <w:link w:val="Heading4"/>
    <w:uiPriority w:val="9"/>
    <w:rsid w:val="00015554"/>
    <w:rPr>
      <w:rFonts w:ascii="Seaford" w:hAnsi="Seaford"/>
      <w:i/>
      <w:iCs/>
    </w:rPr>
  </w:style>
  <w:style w:type="paragraph" w:styleId="Header">
    <w:name w:val="header"/>
    <w:basedOn w:val="Normal"/>
    <w:link w:val="HeaderChar"/>
    <w:uiPriority w:val="99"/>
    <w:semiHidden/>
    <w:unhideWhenUsed/>
    <w:rsid w:val="00DD6B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B2F"/>
    <w:rPr>
      <w:sz w:val="22"/>
      <w:szCs w:val="22"/>
    </w:rPr>
  </w:style>
  <w:style w:type="paragraph" w:styleId="Footer">
    <w:name w:val="footer"/>
    <w:basedOn w:val="Normal"/>
    <w:link w:val="FooterChar"/>
    <w:uiPriority w:val="99"/>
    <w:semiHidden/>
    <w:unhideWhenUsed/>
    <w:rsid w:val="00DD6B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6B2F"/>
    <w:rPr>
      <w:sz w:val="22"/>
      <w:szCs w:val="22"/>
    </w:rPr>
  </w:style>
  <w:style w:type="paragraph" w:styleId="Revision">
    <w:name w:val="Revision"/>
    <w:hidden/>
    <w:uiPriority w:val="99"/>
    <w:semiHidden/>
    <w:rsid w:val="00FA0F5C"/>
    <w:rPr>
      <w:sz w:val="22"/>
      <w:szCs w:val="22"/>
    </w:rPr>
  </w:style>
  <w:style w:type="character" w:styleId="CommentReference">
    <w:name w:val="annotation reference"/>
    <w:basedOn w:val="DefaultParagraphFont"/>
    <w:uiPriority w:val="99"/>
    <w:semiHidden/>
    <w:unhideWhenUsed/>
    <w:rsid w:val="00B12E30"/>
    <w:rPr>
      <w:sz w:val="16"/>
      <w:szCs w:val="16"/>
    </w:rPr>
  </w:style>
  <w:style w:type="paragraph" w:styleId="CommentText">
    <w:name w:val="annotation text"/>
    <w:basedOn w:val="Normal"/>
    <w:link w:val="CommentTextChar"/>
    <w:uiPriority w:val="99"/>
    <w:semiHidden/>
    <w:unhideWhenUsed/>
    <w:rsid w:val="00B12E30"/>
    <w:pPr>
      <w:spacing w:line="240" w:lineRule="auto"/>
    </w:pPr>
    <w:rPr>
      <w:sz w:val="20"/>
      <w:szCs w:val="20"/>
    </w:rPr>
  </w:style>
  <w:style w:type="character" w:customStyle="1" w:styleId="CommentTextChar">
    <w:name w:val="Comment Text Char"/>
    <w:basedOn w:val="DefaultParagraphFont"/>
    <w:link w:val="CommentText"/>
    <w:uiPriority w:val="99"/>
    <w:semiHidden/>
    <w:rsid w:val="00B12E30"/>
    <w:rPr>
      <w:sz w:val="20"/>
      <w:szCs w:val="20"/>
    </w:rPr>
  </w:style>
  <w:style w:type="paragraph" w:styleId="CommentSubject">
    <w:name w:val="annotation subject"/>
    <w:basedOn w:val="CommentText"/>
    <w:next w:val="CommentText"/>
    <w:link w:val="CommentSubjectChar"/>
    <w:uiPriority w:val="99"/>
    <w:semiHidden/>
    <w:unhideWhenUsed/>
    <w:rsid w:val="00B12E30"/>
    <w:rPr>
      <w:b/>
      <w:bCs/>
    </w:rPr>
  </w:style>
  <w:style w:type="character" w:customStyle="1" w:styleId="CommentSubjectChar">
    <w:name w:val="Comment Subject Char"/>
    <w:basedOn w:val="CommentTextChar"/>
    <w:link w:val="CommentSubject"/>
    <w:uiPriority w:val="99"/>
    <w:semiHidden/>
    <w:rsid w:val="00B12E30"/>
    <w:rPr>
      <w:b/>
      <w:bCs/>
      <w:sz w:val="20"/>
      <w:szCs w:val="20"/>
    </w:rPr>
  </w:style>
  <w:style w:type="character" w:customStyle="1" w:styleId="Heading2Char">
    <w:name w:val="Heading 2 Char"/>
    <w:basedOn w:val="DefaultParagraphFont"/>
    <w:link w:val="Heading2"/>
    <w:uiPriority w:val="9"/>
    <w:rsid w:val="00067E7E"/>
    <w:rPr>
      <w:rFonts w:ascii="Seaford" w:hAnsi="Seaford" w:cstheme="minorHAnsi"/>
      <w:b/>
      <w:sz w:val="32"/>
      <w:szCs w:val="32"/>
    </w:rPr>
  </w:style>
  <w:style w:type="character" w:customStyle="1" w:styleId="Heading3Char">
    <w:name w:val="Heading 3 Char"/>
    <w:basedOn w:val="DefaultParagraphFont"/>
    <w:link w:val="Heading3"/>
    <w:uiPriority w:val="9"/>
    <w:rsid w:val="003D3BF8"/>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bonoaustralia.com.au/salary-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fia-online.org/en/sfia-8/skills/data-engineering" TargetMode="External"/><Relationship Id="rId5" Type="http://schemas.openxmlformats.org/officeDocument/2006/relationships/styles" Target="styles.xml"/><Relationship Id="rId10" Type="http://schemas.openxmlformats.org/officeDocument/2006/relationships/hyperlink" Target="https://scientists.professionalsaustralia.org.au/Engineers/News/ICT_Employment_and_Remuneration_Report.aspx" TargetMode="External"/><Relationship Id="rId4" Type="http://schemas.openxmlformats.org/officeDocument/2006/relationships/numbering" Target="numbering.xml"/><Relationship Id="rId9" Type="http://schemas.openxmlformats.org/officeDocument/2006/relationships/hyperlink" Target="https://www.ourcommunity.com.au/innovationla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038a93ea-d041-48c6-b8e1-0d13f9ba299c" xsi:nil="true"/>
    <_ip_UnifiedCompliancePolicyProperties xmlns="http://schemas.microsoft.com/sharepoint/v3" xsi:nil="true"/>
    <TaxCatchAll xmlns="c14915e0-dc42-44e0-9123-9d4e67938d4f" xsi:nil="true"/>
    <lcf76f155ced4ddcb4097134ff3c332f xmlns="038a93ea-d041-48c6-b8e1-0d13f9ba29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9" ma:contentTypeDescription="Create a new document." ma:contentTypeScope="" ma:versionID="83e754911c8e8870bfe24355743584b9">
  <xsd:schema xmlns:xsd="http://www.w3.org/2001/XMLSchema" xmlns:xs="http://www.w3.org/2001/XMLSchema" xmlns:p="http://schemas.microsoft.com/office/2006/metadata/properties" xmlns:ns1="http://schemas.microsoft.com/sharepoint/v3" xmlns:ns2="038a93ea-d041-48c6-b8e1-0d13f9ba299c" xmlns:ns3="c14915e0-dc42-44e0-9123-9d4e67938d4f" targetNamespace="http://schemas.microsoft.com/office/2006/metadata/properties" ma:root="true" ma:fieldsID="a60fbf48da2cdfa525f786afc54b38bc" ns1:_="" ns2:_="" ns3:_="">
    <xsd:import namespace="http://schemas.microsoft.com/sharepoint/v3"/>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60c9ffd-efcd-40aa-b5ce-c709f7299f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34260ab-5a7b-44cb-90bf-55c7d4370541}" ma:internalName="TaxCatchAll" ma:showField="CatchAllData" ma:web="c14915e0-dc42-44e0-9123-9d4e67938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297B3-571D-4D7D-A5E4-8387979C1FA0}">
  <ds:schemaRefs>
    <ds:schemaRef ds:uri="http://schemas.microsoft.com/sharepoint/v3/contenttype/forms"/>
  </ds:schemaRefs>
</ds:datastoreItem>
</file>

<file path=customXml/itemProps2.xml><?xml version="1.0" encoding="utf-8"?>
<ds:datastoreItem xmlns:ds="http://schemas.openxmlformats.org/officeDocument/2006/customXml" ds:itemID="{860D8440-0C43-4FCD-B610-D21DB1460009}">
  <ds:schemaRefs>
    <ds:schemaRef ds:uri="http://schemas.microsoft.com/office/2006/metadata/properties"/>
    <ds:schemaRef ds:uri="http://schemas.microsoft.com/office/infopath/2007/PartnerControls"/>
    <ds:schemaRef ds:uri="http://schemas.microsoft.com/sharepoint/v3"/>
    <ds:schemaRef ds:uri="038a93ea-d041-48c6-b8e1-0d13f9ba299c"/>
    <ds:schemaRef ds:uri="c14915e0-dc42-44e0-9123-9d4e67938d4f"/>
  </ds:schemaRefs>
</ds:datastoreItem>
</file>

<file path=customXml/itemProps3.xml><?xml version="1.0" encoding="utf-8"?>
<ds:datastoreItem xmlns:ds="http://schemas.openxmlformats.org/officeDocument/2006/customXml" ds:itemID="{11E084A5-D0C0-4E38-A230-F684CB77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2263</Words>
  <Characters>13652</Characters>
  <Application>Microsoft Office Word</Application>
  <DocSecurity>0</DocSecurity>
  <Lines>303</Lines>
  <Paragraphs>174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15741</CharactersWithSpaces>
  <SharedDoc>false</SharedDoc>
  <HyperlinkBase/>
  <HLinks>
    <vt:vector size="24" baseType="variant">
      <vt:variant>
        <vt:i4>7340150</vt:i4>
      </vt:variant>
      <vt:variant>
        <vt:i4>13</vt:i4>
      </vt:variant>
      <vt:variant>
        <vt:i4>0</vt:i4>
      </vt:variant>
      <vt:variant>
        <vt:i4>5</vt:i4>
      </vt:variant>
      <vt:variant>
        <vt:lpwstr>https://probonoaustralia.com.au/salary-survey/</vt:lpwstr>
      </vt:variant>
      <vt:variant>
        <vt:lpwstr/>
      </vt:variant>
      <vt:variant>
        <vt:i4>4784209</vt:i4>
      </vt:variant>
      <vt:variant>
        <vt:i4>10</vt:i4>
      </vt:variant>
      <vt:variant>
        <vt:i4>0</vt:i4>
      </vt:variant>
      <vt:variant>
        <vt:i4>5</vt:i4>
      </vt:variant>
      <vt:variant>
        <vt:lpwstr>https://sfia-online.org/en/sfia-8/skills/data-engineering</vt:lpwstr>
      </vt:variant>
      <vt:variant>
        <vt:lpwstr/>
      </vt:variant>
      <vt:variant>
        <vt:i4>2949181</vt:i4>
      </vt:variant>
      <vt:variant>
        <vt:i4>7</vt:i4>
      </vt:variant>
      <vt:variant>
        <vt:i4>0</vt:i4>
      </vt:variant>
      <vt:variant>
        <vt:i4>5</vt:i4>
      </vt:variant>
      <vt:variant>
        <vt:lpwstr>https://scientists.professionalsaustralia.org.au/Engineers/News/ICT_Employment_and_Remuneration_Report.aspx</vt:lpwstr>
      </vt:variant>
      <vt:variant>
        <vt:lpwstr/>
      </vt:variant>
      <vt:variant>
        <vt:i4>1048665</vt:i4>
      </vt:variant>
      <vt:variant>
        <vt:i4>4</vt:i4>
      </vt:variant>
      <vt:variant>
        <vt:i4>0</vt:i4>
      </vt:variant>
      <vt:variant>
        <vt:i4>5</vt:i4>
      </vt:variant>
      <vt:variant>
        <vt:lpwstr>https://www.ourcommunity.com.au/innovationlab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Nathan Mifsud</cp:lastModifiedBy>
  <cp:revision>89</cp:revision>
  <dcterms:created xsi:type="dcterms:W3CDTF">2022-08-31T23:47:00Z</dcterms:created>
  <dcterms:modified xsi:type="dcterms:W3CDTF">2022-09-06T06:35:00Z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y fmtid="{D5CDD505-2E9C-101B-9397-08002B2CF9AE}" pid="3" name="MediaServiceImageTags">
    <vt:lpwstr/>
  </property>
</Properties>
</file>