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CellMar>
          <w:top w:w="425" w:type="dxa"/>
          <w:left w:w="567" w:type="dxa"/>
          <w:bottom w:w="425" w:type="dxa"/>
          <w:right w:w="567" w:type="dxa"/>
        </w:tblCellMar>
        <w:tblLook w:val="04A0" w:firstRow="1" w:lastRow="0" w:firstColumn="1" w:lastColumn="0" w:noHBand="0" w:noVBand="1"/>
      </w:tblPr>
      <w:tblGrid>
        <w:gridCol w:w="8494"/>
      </w:tblGrid>
      <w:tr w:rsidR="000443D6" w14:paraId="6358BE92" w14:textId="77777777" w:rsidTr="00772DC6">
        <w:trPr>
          <w:trHeight w:val="2401"/>
        </w:trPr>
        <w:tc>
          <w:tcPr>
            <w:tcW w:w="8494" w:type="dxa"/>
            <w:shd w:val="clear" w:color="auto" w:fill="auto"/>
          </w:tcPr>
          <w:p w14:paraId="15591EB1" w14:textId="77777777" w:rsidR="00727E8C" w:rsidRPr="007A5229" w:rsidRDefault="00727E8C" w:rsidP="00772DC6">
            <w:pPr>
              <w:spacing w:after="120" w:line="264" w:lineRule="auto"/>
              <w:rPr>
                <w:rFonts w:eastAsia="Times New Roman" w:cs="Times New Roman"/>
                <w:kern w:val="2"/>
                <w:sz w:val="16"/>
                <w:szCs w:val="16"/>
                <w:lang w:eastAsia="en-GB"/>
              </w:rPr>
            </w:pPr>
            <w:r w:rsidRPr="0005103B">
              <w:rPr>
                <w:rFonts w:ascii="Times New Roman" w:eastAsia="Times New Roman" w:hAnsi="Times New Roman" w:cs="Times New Roman"/>
                <w:noProof/>
                <w:sz w:val="24"/>
                <w:lang w:eastAsia="en-GB"/>
              </w:rPr>
              <w:drawing>
                <wp:anchor distT="0" distB="0" distL="114300" distR="114300" simplePos="0" relativeHeight="251661312" behindDoc="0" locked="0" layoutInCell="1" allowOverlap="1" wp14:anchorId="2ACD091D" wp14:editId="639CA974">
                  <wp:simplePos x="0" y="0"/>
                  <wp:positionH relativeFrom="margin">
                    <wp:posOffset>1270000</wp:posOffset>
                  </wp:positionH>
                  <wp:positionV relativeFrom="margin">
                    <wp:posOffset>579</wp:posOffset>
                  </wp:positionV>
                  <wp:extent cx="2127250" cy="55562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25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7CB">
              <w:rPr>
                <w:rFonts w:ascii="Times New Roman" w:eastAsia="Times New Roman" w:hAnsi="Times New Roman" w:cs="Times New Roman"/>
                <w:sz w:val="24"/>
                <w:lang w:eastAsia="en-GB"/>
              </w:rPr>
              <w:fldChar w:fldCharType="begin"/>
            </w:r>
            <w:r w:rsidRPr="00F037CB">
              <w:rPr>
                <w:rFonts w:ascii="Times New Roman" w:eastAsia="Times New Roman" w:hAnsi="Times New Roman" w:cs="Times New Roman"/>
                <w:sz w:val="24"/>
                <w:lang w:eastAsia="en-GB"/>
              </w:rPr>
              <w:instrText xml:space="preserve"> INCLUDEPICTURE "https://smartygrants.com.au/uploads/general/SG/Innovation-Lab/_thumb/innovationlab.png" \* MERGEFORMATINET </w:instrText>
            </w:r>
            <w:r w:rsidRPr="00F037CB">
              <w:rPr>
                <w:rFonts w:ascii="Times New Roman" w:eastAsia="Times New Roman" w:hAnsi="Times New Roman" w:cs="Times New Roman"/>
                <w:sz w:val="24"/>
                <w:lang w:eastAsia="en-GB"/>
              </w:rPr>
              <w:fldChar w:fldCharType="end"/>
            </w:r>
            <w:r w:rsidRPr="0005103B">
              <w:rPr>
                <w:rFonts w:ascii="Times New Roman" w:eastAsia="Times New Roman" w:hAnsi="Times New Roman" w:cs="Times New Roman"/>
                <w:sz w:val="24"/>
                <w:lang w:eastAsia="en-GB"/>
              </w:rPr>
              <w:fldChar w:fldCharType="begin"/>
            </w:r>
            <w:r w:rsidRPr="0005103B">
              <w:rPr>
                <w:rFonts w:ascii="Times New Roman" w:eastAsia="Times New Roman" w:hAnsi="Times New Roman" w:cs="Times New Roman"/>
                <w:sz w:val="24"/>
                <w:lang w:eastAsia="en-GB"/>
              </w:rPr>
              <w:instrText xml:space="preserve"> INCLUDEPICTURE "https://www.ourcommunity.com.au/images/oc/oc-logo-bottom.png" \* MERGEFORMATINET </w:instrText>
            </w:r>
            <w:r w:rsidRPr="0005103B">
              <w:rPr>
                <w:rFonts w:ascii="Times New Roman" w:eastAsia="Times New Roman" w:hAnsi="Times New Roman" w:cs="Times New Roman"/>
                <w:sz w:val="24"/>
                <w:lang w:eastAsia="en-GB"/>
              </w:rPr>
              <w:fldChar w:fldCharType="end"/>
            </w:r>
          </w:p>
          <w:p w14:paraId="16FB34AF" w14:textId="77777777" w:rsidR="00727E8C" w:rsidRDefault="00727E8C" w:rsidP="00772DC6">
            <w:pPr>
              <w:spacing w:line="264" w:lineRule="auto"/>
              <w:rPr>
                <w:rFonts w:cstheme="minorHAnsi"/>
                <w:color w:val="4472C4" w:themeColor="accent1"/>
              </w:rPr>
            </w:pPr>
          </w:p>
          <w:p w14:paraId="6022FAC7" w14:textId="5A8841BA" w:rsidR="00E57FB0" w:rsidRDefault="00E57FB0" w:rsidP="00772DC6">
            <w:pPr>
              <w:spacing w:line="264" w:lineRule="auto"/>
              <w:rPr>
                <w:rFonts w:cstheme="minorHAnsi"/>
                <w:color w:val="4472C4" w:themeColor="accent1"/>
              </w:rPr>
            </w:pPr>
            <w:r>
              <w:rPr>
                <w:rFonts w:cstheme="minorHAnsi"/>
                <w:color w:val="4472C4" w:themeColor="accent1"/>
              </w:rPr>
              <w:br/>
            </w:r>
            <w:r>
              <w:rPr>
                <w:rFonts w:cstheme="minorHAnsi"/>
                <w:color w:val="4472C4" w:themeColor="accent1"/>
              </w:rPr>
              <w:br/>
            </w:r>
          </w:p>
          <w:p w14:paraId="517D53F1" w14:textId="77777777" w:rsidR="00EB31E0" w:rsidRPr="003A5C45" w:rsidRDefault="00EB31E0" w:rsidP="00EB31E0">
            <w:pPr>
              <w:spacing w:after="120" w:line="264" w:lineRule="auto"/>
              <w:jc w:val="center"/>
              <w:rPr>
                <w:rFonts w:ascii="Seaford" w:hAnsi="Seaford" w:cs="Seaford"/>
                <w:color w:val="000000" w:themeColor="text1"/>
                <w:sz w:val="20"/>
                <w:szCs w:val="20"/>
              </w:rPr>
            </w:pPr>
            <w:r w:rsidRPr="003A5C45">
              <w:rPr>
                <w:rFonts w:ascii="Seaford" w:hAnsi="Seaford" w:cstheme="minorHAnsi"/>
                <w:color w:val="000000" w:themeColor="text1"/>
                <w:sz w:val="20"/>
                <w:szCs w:val="20"/>
              </w:rPr>
              <w:t xml:space="preserve">A free resource provided by Our Community’s </w:t>
            </w:r>
            <w:hyperlink r:id="rId11" w:history="1">
              <w:r w:rsidRPr="003A5C45">
                <w:rPr>
                  <w:rStyle w:val="Hyperlink"/>
                  <w:rFonts w:ascii="Seaford" w:hAnsi="Seaford" w:cstheme="minorHAnsi"/>
                  <w:color w:val="000000" w:themeColor="text1"/>
                  <w:sz w:val="20"/>
                  <w:szCs w:val="20"/>
                </w:rPr>
                <w:t>Innovation Lab</w:t>
              </w:r>
            </w:hyperlink>
            <w:r w:rsidRPr="003A5C45">
              <w:rPr>
                <w:rStyle w:val="Hyperlink"/>
                <w:rFonts w:ascii="Seaford" w:hAnsi="Seaford" w:cstheme="minorHAnsi"/>
                <w:color w:val="000000" w:themeColor="text1"/>
                <w:sz w:val="20"/>
                <w:szCs w:val="20"/>
              </w:rPr>
              <w:br/>
            </w:r>
            <w:r w:rsidRPr="003A5C45">
              <w:rPr>
                <w:rFonts w:ascii="Seaford" w:hAnsi="Seaford" w:cstheme="minorHAnsi"/>
                <w:color w:val="000000" w:themeColor="text1"/>
                <w:sz w:val="20"/>
                <w:szCs w:val="20"/>
              </w:rPr>
              <w:t>P</w:t>
            </w:r>
            <w:r w:rsidRPr="003A5C45">
              <w:rPr>
                <w:rFonts w:ascii="Seaford" w:hAnsi="Seaford"/>
                <w:color w:val="000000" w:themeColor="text1"/>
                <w:sz w:val="20"/>
                <w:szCs w:val="20"/>
              </w:rPr>
              <w:t>roudly supported by Equity Trustees</w:t>
            </w:r>
            <w:r w:rsidRPr="003A5C45">
              <w:rPr>
                <w:rFonts w:ascii="Seaford" w:hAnsi="Seaford"/>
                <w:color w:val="000000" w:themeColor="text1"/>
                <w:sz w:val="20"/>
                <w:szCs w:val="20"/>
              </w:rPr>
              <w:br/>
              <w:t>L</w:t>
            </w:r>
            <w:r w:rsidRPr="003A5C45">
              <w:rPr>
                <w:rFonts w:ascii="Seaford" w:hAnsi="Seaford" w:cstheme="minorHAnsi"/>
                <w:color w:val="000000" w:themeColor="text1"/>
                <w:sz w:val="20"/>
                <w:szCs w:val="20"/>
              </w:rPr>
              <w:t>ast updated September 2022</w:t>
            </w:r>
          </w:p>
          <w:p w14:paraId="3DA0F80C" w14:textId="500A3012" w:rsidR="000443D6" w:rsidRPr="00074EB8" w:rsidRDefault="00EB31E0" w:rsidP="00EB31E0">
            <w:pPr>
              <w:spacing w:line="264" w:lineRule="auto"/>
              <w:jc w:val="center"/>
              <w:rPr>
                <w:rFonts w:cstheme="minorHAnsi"/>
                <w:color w:val="4472C4" w:themeColor="accent1"/>
              </w:rPr>
            </w:pPr>
            <w:r w:rsidRPr="003A5C45">
              <w:rPr>
                <w:rStyle w:val="SubtleEmphasis"/>
                <w:sz w:val="20"/>
                <w:szCs w:val="20"/>
              </w:rPr>
              <w:t>This template was designed for you to edit to suit your organisation’s needs. Replace placeholders with your own content. As you complete each section, delete anything that isn’t relevant, as well as instructions (written in blue text, like this).</w:t>
            </w:r>
          </w:p>
        </w:tc>
      </w:tr>
    </w:tbl>
    <w:p w14:paraId="7F9F3DFB" w14:textId="77777777" w:rsidR="002F7A6E" w:rsidRDefault="002F7A6E" w:rsidP="00E57FB0">
      <w:pPr>
        <w:pStyle w:val="Heading1"/>
        <w:spacing w:after="240"/>
        <w:contextualSpacing/>
        <w:jc w:val="left"/>
      </w:pPr>
    </w:p>
    <w:p w14:paraId="18697A6C" w14:textId="2B1FD79C" w:rsidR="003D02E3" w:rsidRPr="006C4A46" w:rsidRDefault="003D02E3" w:rsidP="00433DE5">
      <w:pPr>
        <w:pStyle w:val="Heading1"/>
        <w:spacing w:after="240"/>
        <w:contextualSpacing/>
      </w:pPr>
      <w:r w:rsidRPr="006C4A46">
        <w:t>Data Scientist</w:t>
      </w:r>
    </w:p>
    <w:p w14:paraId="7844BCBB" w14:textId="62CB1B6A" w:rsidR="005255EE" w:rsidRPr="00433DE5" w:rsidRDefault="001501FD" w:rsidP="00433DE5">
      <w:pPr>
        <w:pStyle w:val="Heading1"/>
        <w:spacing w:after="240"/>
        <w:contextualSpacing/>
      </w:pPr>
      <w:r w:rsidRPr="006C4A46">
        <w:t>Position Description</w:t>
      </w:r>
    </w:p>
    <w:p w14:paraId="75308FF5" w14:textId="77777777" w:rsidR="00EA4569" w:rsidRPr="002A23C6" w:rsidRDefault="00EA4569" w:rsidP="00E212B8">
      <w:pPr>
        <w:spacing w:before="360" w:after="120" w:line="264" w:lineRule="auto"/>
        <w:rPr>
          <w:rFonts w:ascii="Seaford" w:hAnsi="Seaford" w:cstheme="minorHAnsi"/>
          <w:i/>
          <w:color w:val="4472C4" w:themeColor="accent1"/>
          <w:sz w:val="24"/>
          <w:szCs w:val="24"/>
        </w:rPr>
      </w:pPr>
      <w:r w:rsidRPr="00E212B8">
        <w:rPr>
          <w:rStyle w:val="Heading2Char"/>
        </w:rPr>
        <w:t>About us</w:t>
      </w:r>
      <w:r w:rsidRPr="002A23C6">
        <w:rPr>
          <w:rFonts w:ascii="Seaford" w:hAnsi="Seaford" w:cstheme="minorHAnsi"/>
          <w:b/>
          <w:sz w:val="24"/>
          <w:szCs w:val="24"/>
        </w:rPr>
        <w:br/>
      </w:r>
      <w:r w:rsidRPr="002A23C6">
        <w:rPr>
          <w:rFonts w:ascii="Seaford" w:hAnsi="Seaford" w:cstheme="minorHAnsi"/>
          <w:i/>
          <w:color w:val="4472C4" w:themeColor="accent1"/>
          <w:sz w:val="24"/>
          <w:szCs w:val="24"/>
        </w:rPr>
        <w:t>(Include here an overview of your organisation)</w:t>
      </w:r>
    </w:p>
    <w:p w14:paraId="630FA064" w14:textId="77777777" w:rsidR="00EA4569" w:rsidRPr="002A23C6" w:rsidRDefault="00EA4569" w:rsidP="0039671A">
      <w:pPr>
        <w:spacing w:before="120" w:after="120" w:line="264" w:lineRule="auto"/>
        <w:rPr>
          <w:rFonts w:ascii="Seaford" w:hAnsi="Seaford" w:cstheme="minorHAnsi"/>
          <w:sz w:val="24"/>
          <w:szCs w:val="24"/>
        </w:rPr>
      </w:pPr>
      <w:r w:rsidRPr="00C61F40">
        <w:rPr>
          <w:rFonts w:ascii="Seaford" w:hAnsi="Seaford" w:cstheme="minorHAnsi"/>
          <w:sz w:val="24"/>
          <w:szCs w:val="24"/>
          <w:highlight w:val="yellow"/>
        </w:rPr>
        <w:t>{Organisation Name}</w:t>
      </w:r>
      <w:r w:rsidRPr="002A23C6">
        <w:rPr>
          <w:rFonts w:ascii="Seaford" w:hAnsi="Seaford" w:cstheme="minorHAnsi"/>
          <w:sz w:val="24"/>
          <w:szCs w:val="24"/>
        </w:rPr>
        <w:t xml:space="preserve"> is a not-for-profit organisation that provides …</w:t>
      </w:r>
    </w:p>
    <w:p w14:paraId="6988F5DD" w14:textId="77777777" w:rsidR="00EA4569" w:rsidRPr="002A23C6" w:rsidRDefault="00EA4569" w:rsidP="00E212B8">
      <w:pPr>
        <w:spacing w:before="360" w:after="120" w:line="264" w:lineRule="auto"/>
        <w:rPr>
          <w:rFonts w:ascii="Seaford" w:hAnsi="Seaford" w:cstheme="minorHAnsi"/>
          <w:i/>
          <w:color w:val="4472C4" w:themeColor="accent1"/>
          <w:sz w:val="24"/>
          <w:szCs w:val="24"/>
        </w:rPr>
      </w:pPr>
      <w:r w:rsidRPr="00E212B8">
        <w:rPr>
          <w:rStyle w:val="Heading2Char"/>
        </w:rPr>
        <w:t>About the role</w:t>
      </w:r>
      <w:r w:rsidRPr="002A23C6">
        <w:rPr>
          <w:rFonts w:ascii="Seaford" w:hAnsi="Seaford" w:cstheme="minorHAnsi"/>
          <w:b/>
          <w:sz w:val="24"/>
          <w:szCs w:val="24"/>
        </w:rPr>
        <w:br/>
      </w:r>
      <w:r w:rsidRPr="002A23C6">
        <w:rPr>
          <w:rFonts w:ascii="Seaford" w:hAnsi="Seaford" w:cstheme="minorHAnsi"/>
          <w:i/>
          <w:color w:val="4472C4" w:themeColor="accent1"/>
          <w:sz w:val="24"/>
          <w:szCs w:val="24"/>
        </w:rPr>
        <w:t>(Include here an overview of projects this role may be part of and an overview of key responsibilities)</w:t>
      </w:r>
    </w:p>
    <w:p w14:paraId="464D21CF" w14:textId="77777777" w:rsidR="00EA4569" w:rsidRPr="002A23C6" w:rsidRDefault="00EA4569" w:rsidP="0039671A">
      <w:pPr>
        <w:tabs>
          <w:tab w:val="left" w:pos="288"/>
        </w:tabs>
        <w:spacing w:after="120" w:line="264" w:lineRule="auto"/>
        <w:rPr>
          <w:rFonts w:ascii="Seaford" w:hAnsi="Seaford" w:cstheme="minorHAnsi"/>
          <w:color w:val="4472C4" w:themeColor="accent1"/>
          <w:sz w:val="24"/>
          <w:szCs w:val="24"/>
        </w:rPr>
      </w:pPr>
      <w:r w:rsidRPr="002A23C6">
        <w:rPr>
          <w:rFonts w:ascii="Seaford" w:hAnsi="Seaford" w:cstheme="minorHAnsi"/>
          <w:color w:val="4472C4" w:themeColor="accent1"/>
          <w:sz w:val="24"/>
          <w:szCs w:val="24"/>
        </w:rPr>
        <w:t>State the general nature, level and purpose of the job and provide a brief description of its duties and responsibilities. This section will be used for the job advertisement. It may be easier to write the general summary after completing other sections of the job description. For example:</w:t>
      </w:r>
    </w:p>
    <w:p w14:paraId="063F369B" w14:textId="3F350C51" w:rsidR="00164737" w:rsidRPr="002A23C6" w:rsidRDefault="00164737" w:rsidP="0039671A">
      <w:pPr>
        <w:spacing w:before="120" w:after="120" w:line="264" w:lineRule="auto"/>
        <w:rPr>
          <w:rFonts w:ascii="Seaford" w:hAnsi="Seaford" w:cstheme="minorHAnsi"/>
          <w:iCs/>
          <w:sz w:val="24"/>
          <w:szCs w:val="24"/>
          <w:lang w:val="en-US"/>
        </w:rPr>
      </w:pPr>
      <w:r w:rsidRPr="002A23C6">
        <w:rPr>
          <w:rFonts w:ascii="Seaford" w:hAnsi="Seaford" w:cstheme="minorHAnsi"/>
          <w:iCs/>
          <w:sz w:val="24"/>
          <w:szCs w:val="24"/>
          <w:lang w:val="en-US"/>
        </w:rPr>
        <w:t>We</w:t>
      </w:r>
      <w:r w:rsidR="00184012">
        <w:rPr>
          <w:rFonts w:ascii="Seaford" w:hAnsi="Seaford" w:cstheme="minorHAnsi"/>
          <w:iCs/>
          <w:sz w:val="24"/>
          <w:szCs w:val="24"/>
          <w:lang w:val="en-US"/>
        </w:rPr>
        <w:t xml:space="preserve">’re </w:t>
      </w:r>
      <w:r w:rsidRPr="002A23C6">
        <w:rPr>
          <w:rFonts w:ascii="Seaford" w:hAnsi="Seaford" w:cstheme="minorHAnsi"/>
          <w:iCs/>
          <w:sz w:val="24"/>
          <w:szCs w:val="24"/>
          <w:lang w:val="en-US"/>
        </w:rPr>
        <w:t xml:space="preserve">looking for a savvy Data </w:t>
      </w:r>
      <w:r w:rsidR="0054315E" w:rsidRPr="002A23C6">
        <w:rPr>
          <w:rFonts w:ascii="Seaford" w:hAnsi="Seaford" w:cstheme="minorHAnsi"/>
          <w:iCs/>
          <w:sz w:val="24"/>
          <w:szCs w:val="24"/>
          <w:lang w:val="en-US"/>
        </w:rPr>
        <w:t>Scientist</w:t>
      </w:r>
      <w:r w:rsidRPr="002A23C6">
        <w:rPr>
          <w:rFonts w:ascii="Seaford" w:hAnsi="Seaford" w:cstheme="minorHAnsi"/>
          <w:iCs/>
          <w:sz w:val="24"/>
          <w:szCs w:val="24"/>
          <w:lang w:val="en-US"/>
        </w:rPr>
        <w:t xml:space="preserve"> to join our growing team of analytics experts. </w:t>
      </w:r>
    </w:p>
    <w:p w14:paraId="3DBE434F" w14:textId="11B1BB9D" w:rsidR="0054315E" w:rsidRPr="002A23C6" w:rsidRDefault="00331B6E" w:rsidP="0039671A">
      <w:pPr>
        <w:spacing w:after="120" w:line="264" w:lineRule="auto"/>
        <w:rPr>
          <w:rFonts w:ascii="Seaford" w:hAnsi="Seaford" w:cstheme="minorHAnsi"/>
          <w:sz w:val="24"/>
          <w:szCs w:val="24"/>
        </w:rPr>
      </w:pPr>
      <w:r w:rsidRPr="002A23C6">
        <w:rPr>
          <w:rFonts w:ascii="Seaford" w:hAnsi="Seaford" w:cstheme="minorHAnsi"/>
          <w:sz w:val="24"/>
          <w:szCs w:val="24"/>
        </w:rPr>
        <w:t>You will need to be</w:t>
      </w:r>
      <w:r w:rsidR="0054315E" w:rsidRPr="002A23C6">
        <w:rPr>
          <w:rFonts w:ascii="Seaford" w:hAnsi="Seaford" w:cstheme="minorHAnsi"/>
          <w:sz w:val="24"/>
          <w:szCs w:val="24"/>
        </w:rPr>
        <w:t xml:space="preserve"> </w:t>
      </w:r>
      <w:r w:rsidR="00266495" w:rsidRPr="002A23C6">
        <w:rPr>
          <w:rFonts w:ascii="Seaford" w:hAnsi="Seaford" w:cstheme="minorHAnsi"/>
          <w:sz w:val="24"/>
          <w:szCs w:val="24"/>
        </w:rPr>
        <w:t xml:space="preserve">an </w:t>
      </w:r>
      <w:r w:rsidR="0054315E" w:rsidRPr="002A23C6">
        <w:rPr>
          <w:rFonts w:ascii="Seaford" w:hAnsi="Seaford" w:cstheme="minorHAnsi"/>
          <w:sz w:val="24"/>
          <w:szCs w:val="24"/>
        </w:rPr>
        <w:t>ethical</w:t>
      </w:r>
      <w:r w:rsidR="00266495" w:rsidRPr="002A23C6">
        <w:rPr>
          <w:rFonts w:ascii="Seaford" w:hAnsi="Seaford" w:cstheme="minorHAnsi"/>
          <w:sz w:val="24"/>
          <w:szCs w:val="24"/>
        </w:rPr>
        <w:t xml:space="preserve">, </w:t>
      </w:r>
      <w:r w:rsidR="0054315E" w:rsidRPr="002A23C6">
        <w:rPr>
          <w:rFonts w:ascii="Seaford" w:hAnsi="Seaford" w:cstheme="minorHAnsi"/>
          <w:sz w:val="24"/>
          <w:szCs w:val="24"/>
        </w:rPr>
        <w:t>knowledgeable</w:t>
      </w:r>
      <w:r w:rsidR="00266495" w:rsidRPr="002A23C6">
        <w:rPr>
          <w:rFonts w:ascii="Seaford" w:hAnsi="Seaford" w:cstheme="minorHAnsi"/>
          <w:sz w:val="24"/>
          <w:szCs w:val="24"/>
        </w:rPr>
        <w:t xml:space="preserve">, </w:t>
      </w:r>
      <w:r w:rsidR="0054315E" w:rsidRPr="002A23C6">
        <w:rPr>
          <w:rFonts w:ascii="Seaford" w:hAnsi="Seaford" w:cstheme="minorHAnsi"/>
          <w:sz w:val="24"/>
          <w:szCs w:val="24"/>
        </w:rPr>
        <w:t>down-in-the-dirt practitioner (</w:t>
      </w:r>
      <w:r w:rsidR="00266495" w:rsidRPr="002A23C6">
        <w:rPr>
          <w:rFonts w:ascii="Seaford" w:hAnsi="Seaford" w:cstheme="minorHAnsi"/>
          <w:sz w:val="24"/>
          <w:szCs w:val="24"/>
        </w:rPr>
        <w:t xml:space="preserve">as </w:t>
      </w:r>
      <w:r w:rsidR="0054315E" w:rsidRPr="002A23C6">
        <w:rPr>
          <w:rFonts w:ascii="Seaford" w:hAnsi="Seaford" w:cstheme="minorHAnsi"/>
          <w:sz w:val="24"/>
          <w:szCs w:val="24"/>
        </w:rPr>
        <w:t>you may have to do a lot of the grunt work yourself). You</w:t>
      </w:r>
      <w:r w:rsidR="006A2D3C" w:rsidRPr="002A23C6">
        <w:rPr>
          <w:rFonts w:ascii="Seaford" w:hAnsi="Seaford" w:cstheme="minorHAnsi"/>
          <w:sz w:val="24"/>
          <w:szCs w:val="24"/>
        </w:rPr>
        <w:t xml:space="preserve"> wi</w:t>
      </w:r>
      <w:r w:rsidR="0054315E" w:rsidRPr="002A23C6">
        <w:rPr>
          <w:rFonts w:ascii="Seaford" w:hAnsi="Seaford" w:cstheme="minorHAnsi"/>
          <w:sz w:val="24"/>
          <w:szCs w:val="24"/>
        </w:rPr>
        <w:t>ll help us to learn more about what we have and what we could do more with</w:t>
      </w:r>
      <w:r w:rsidR="00266495" w:rsidRPr="002A23C6">
        <w:rPr>
          <w:rFonts w:ascii="Seaford" w:hAnsi="Seaford" w:cstheme="minorHAnsi"/>
          <w:sz w:val="24"/>
          <w:szCs w:val="24"/>
        </w:rPr>
        <w:t xml:space="preserve"> –</w:t>
      </w:r>
      <w:r w:rsidR="00357579" w:rsidRPr="002A23C6">
        <w:rPr>
          <w:rFonts w:ascii="Seaford" w:hAnsi="Seaford" w:cstheme="minorHAnsi"/>
          <w:sz w:val="24"/>
          <w:szCs w:val="24"/>
        </w:rPr>
        <w:t xml:space="preserve"> </w:t>
      </w:r>
      <w:r w:rsidR="0054315E" w:rsidRPr="002A23C6">
        <w:rPr>
          <w:rFonts w:ascii="Seaford" w:hAnsi="Seaford" w:cstheme="minorHAnsi"/>
          <w:sz w:val="24"/>
          <w:szCs w:val="24"/>
        </w:rPr>
        <w:t>and help us uncover what we don</w:t>
      </w:r>
      <w:r w:rsidR="00266495" w:rsidRPr="002A23C6">
        <w:rPr>
          <w:rFonts w:ascii="Seaford" w:hAnsi="Seaford" w:cstheme="minorHAnsi"/>
          <w:sz w:val="24"/>
          <w:szCs w:val="24"/>
        </w:rPr>
        <w:t>’</w:t>
      </w:r>
      <w:r w:rsidR="0054315E" w:rsidRPr="002A23C6">
        <w:rPr>
          <w:rFonts w:ascii="Seaford" w:hAnsi="Seaford" w:cstheme="minorHAnsi"/>
          <w:sz w:val="24"/>
          <w:szCs w:val="24"/>
        </w:rPr>
        <w:t>t know we don</w:t>
      </w:r>
      <w:r w:rsidR="00266495" w:rsidRPr="002A23C6">
        <w:rPr>
          <w:rFonts w:ascii="Seaford" w:hAnsi="Seaford" w:cstheme="minorHAnsi"/>
          <w:sz w:val="24"/>
          <w:szCs w:val="24"/>
        </w:rPr>
        <w:t>’</w:t>
      </w:r>
      <w:r w:rsidR="0054315E" w:rsidRPr="002A23C6">
        <w:rPr>
          <w:rFonts w:ascii="Seaford" w:hAnsi="Seaford" w:cstheme="minorHAnsi"/>
          <w:sz w:val="24"/>
          <w:szCs w:val="24"/>
        </w:rPr>
        <w:t>t know. You</w:t>
      </w:r>
      <w:r w:rsidR="006A2D3C" w:rsidRPr="002A23C6">
        <w:rPr>
          <w:rFonts w:ascii="Seaford" w:hAnsi="Seaford" w:cstheme="minorHAnsi"/>
          <w:sz w:val="24"/>
          <w:szCs w:val="24"/>
        </w:rPr>
        <w:t xml:space="preserve"> wi</w:t>
      </w:r>
      <w:r w:rsidR="0054315E" w:rsidRPr="002A23C6">
        <w:rPr>
          <w:rFonts w:ascii="Seaford" w:hAnsi="Seaford" w:cstheme="minorHAnsi"/>
          <w:sz w:val="24"/>
          <w:szCs w:val="24"/>
        </w:rPr>
        <w:t xml:space="preserve">ll work with our </w:t>
      </w:r>
      <w:r w:rsidR="002A6698">
        <w:rPr>
          <w:rFonts w:ascii="Seaford" w:hAnsi="Seaford" w:cstheme="minorHAnsi"/>
          <w:sz w:val="24"/>
          <w:szCs w:val="24"/>
        </w:rPr>
        <w:t>{</w:t>
      </w:r>
      <w:r w:rsidR="0054315E" w:rsidRPr="002A6698">
        <w:rPr>
          <w:rFonts w:ascii="Seaford" w:hAnsi="Seaford" w:cstheme="minorHAnsi"/>
          <w:sz w:val="24"/>
          <w:szCs w:val="24"/>
          <w:highlight w:val="yellow"/>
        </w:rPr>
        <w:t>technology architects and developers, subject matter experts, wordsmiths and graphic designers</w:t>
      </w:r>
      <w:r w:rsidR="002A6698">
        <w:rPr>
          <w:rFonts w:ascii="Seaford" w:hAnsi="Seaford" w:cstheme="minorHAnsi"/>
          <w:sz w:val="24"/>
          <w:szCs w:val="24"/>
        </w:rPr>
        <w:t>}</w:t>
      </w:r>
      <w:r w:rsidR="0054315E" w:rsidRPr="002A23C6">
        <w:rPr>
          <w:rFonts w:ascii="Seaford" w:hAnsi="Seaford" w:cstheme="minorHAnsi"/>
          <w:sz w:val="24"/>
          <w:szCs w:val="24"/>
        </w:rPr>
        <w:t xml:space="preserve"> to help us find a path through the figures to create meaning for us and </w:t>
      </w:r>
      <w:r w:rsidR="0054315E" w:rsidRPr="002A23C6">
        <w:rPr>
          <w:rFonts w:ascii="Seaford" w:hAnsi="Seaford" w:cstheme="minorHAnsi"/>
          <w:sz w:val="24"/>
          <w:szCs w:val="24"/>
        </w:rPr>
        <w:lastRenderedPageBreak/>
        <w:t>for the not-for-profit organisations, government agencies and other groups that we work with. You</w:t>
      </w:r>
      <w:r w:rsidR="00266495" w:rsidRPr="002A23C6">
        <w:rPr>
          <w:rFonts w:ascii="Seaford" w:hAnsi="Seaford" w:cstheme="minorHAnsi"/>
          <w:sz w:val="24"/>
          <w:szCs w:val="24"/>
        </w:rPr>
        <w:t xml:space="preserve"> wi</w:t>
      </w:r>
      <w:r w:rsidR="0054315E" w:rsidRPr="002A23C6">
        <w:rPr>
          <w:rFonts w:ascii="Seaford" w:hAnsi="Seaford" w:cstheme="minorHAnsi"/>
          <w:sz w:val="24"/>
          <w:szCs w:val="24"/>
        </w:rPr>
        <w:t xml:space="preserve">ll also benefit from mentoring from experts in the field from time to time. </w:t>
      </w:r>
    </w:p>
    <w:p w14:paraId="3344678A" w14:textId="5A132048" w:rsidR="00561B1E" w:rsidRPr="002A23C6" w:rsidRDefault="00561B1E" w:rsidP="0039671A">
      <w:pPr>
        <w:spacing w:after="120" w:line="264" w:lineRule="auto"/>
        <w:rPr>
          <w:rFonts w:ascii="Seaford" w:hAnsi="Seaford" w:cstheme="minorHAnsi"/>
          <w:sz w:val="24"/>
          <w:szCs w:val="24"/>
        </w:rPr>
      </w:pPr>
      <w:r w:rsidRPr="002A23C6">
        <w:rPr>
          <w:rFonts w:ascii="Seaford" w:hAnsi="Seaford" w:cstheme="minorHAnsi"/>
          <w:sz w:val="24"/>
          <w:szCs w:val="24"/>
        </w:rPr>
        <w:t xml:space="preserve">You </w:t>
      </w:r>
      <w:r w:rsidR="00BF68CF" w:rsidRPr="002A23C6">
        <w:rPr>
          <w:rFonts w:ascii="Seaford" w:hAnsi="Seaford" w:cstheme="minorHAnsi"/>
          <w:sz w:val="24"/>
          <w:szCs w:val="24"/>
        </w:rPr>
        <w:t>will have</w:t>
      </w:r>
      <w:r w:rsidRPr="002A23C6">
        <w:rPr>
          <w:rFonts w:ascii="Seaford" w:hAnsi="Seaford" w:cstheme="minorHAnsi"/>
          <w:sz w:val="24"/>
          <w:szCs w:val="24"/>
        </w:rPr>
        <w:t xml:space="preserve"> experience in collecting and wrangling data. We don</w:t>
      </w:r>
      <w:r w:rsidR="00266495" w:rsidRPr="002A23C6">
        <w:rPr>
          <w:rFonts w:ascii="Seaford" w:hAnsi="Seaford" w:cstheme="minorHAnsi"/>
          <w:sz w:val="24"/>
          <w:szCs w:val="24"/>
        </w:rPr>
        <w:t>’</w:t>
      </w:r>
      <w:r w:rsidRPr="002A23C6">
        <w:rPr>
          <w:rFonts w:ascii="Seaford" w:hAnsi="Seaford" w:cstheme="minorHAnsi"/>
          <w:sz w:val="24"/>
          <w:szCs w:val="24"/>
        </w:rPr>
        <w:t>t expect you to know everything, but you</w:t>
      </w:r>
      <w:r w:rsidR="00266495" w:rsidRPr="002A23C6">
        <w:rPr>
          <w:rFonts w:ascii="Seaford" w:hAnsi="Seaford" w:cstheme="minorHAnsi"/>
          <w:sz w:val="24"/>
          <w:szCs w:val="24"/>
        </w:rPr>
        <w:t xml:space="preserve"> need</w:t>
      </w:r>
      <w:r w:rsidRPr="002A23C6">
        <w:rPr>
          <w:rFonts w:ascii="Seaford" w:hAnsi="Seaford" w:cstheme="minorHAnsi"/>
          <w:sz w:val="24"/>
          <w:szCs w:val="24"/>
        </w:rPr>
        <w:t xml:space="preserve"> to have a good grounding in research methods and data analysis and be the sort of person who will seek out (with our support) new information and skills as the job demands. We expect you to be </w:t>
      </w:r>
      <w:r w:rsidR="005A3D8C" w:rsidRPr="002A23C6">
        <w:rPr>
          <w:rFonts w:ascii="Seaford" w:hAnsi="Seaford" w:cstheme="minorHAnsi"/>
          <w:sz w:val="24"/>
          <w:szCs w:val="24"/>
        </w:rPr>
        <w:t>keenly interested in</w:t>
      </w:r>
      <w:r w:rsidRPr="002A23C6">
        <w:rPr>
          <w:rFonts w:ascii="Seaford" w:hAnsi="Seaford" w:cstheme="minorHAnsi"/>
          <w:sz w:val="24"/>
          <w:szCs w:val="24"/>
        </w:rPr>
        <w:t xml:space="preserve"> the latest trends and developments in data collection, analysis and visualisation. </w:t>
      </w:r>
    </w:p>
    <w:p w14:paraId="2FCDF739" w14:textId="2ACA5980" w:rsidR="000D0F53" w:rsidRPr="002A23C6" w:rsidRDefault="00561B1E" w:rsidP="0039671A">
      <w:pPr>
        <w:spacing w:after="120" w:line="264" w:lineRule="auto"/>
        <w:rPr>
          <w:rFonts w:ascii="Seaford" w:hAnsi="Seaford" w:cstheme="minorHAnsi"/>
          <w:sz w:val="24"/>
          <w:szCs w:val="24"/>
        </w:rPr>
      </w:pPr>
      <w:r w:rsidRPr="002A23C6">
        <w:rPr>
          <w:rFonts w:ascii="Seaford" w:hAnsi="Seaford" w:cstheme="minorHAnsi"/>
          <w:sz w:val="24"/>
          <w:szCs w:val="24"/>
        </w:rPr>
        <w:t>You</w:t>
      </w:r>
      <w:r w:rsidR="00266495" w:rsidRPr="002A23C6">
        <w:rPr>
          <w:rFonts w:ascii="Seaford" w:hAnsi="Seaford" w:cstheme="minorHAnsi"/>
          <w:sz w:val="24"/>
          <w:szCs w:val="24"/>
        </w:rPr>
        <w:t xml:space="preserve"> wi</w:t>
      </w:r>
      <w:r w:rsidRPr="002A23C6">
        <w:rPr>
          <w:rFonts w:ascii="Seaford" w:hAnsi="Seaford" w:cstheme="minorHAnsi"/>
          <w:sz w:val="24"/>
          <w:szCs w:val="24"/>
        </w:rPr>
        <w:t xml:space="preserve">ll need to be able to work independently and be confident in managing your own task list (in alignment with our priorities), but you will get lots of support and direction as required. </w:t>
      </w:r>
      <w:r w:rsidR="000D0F53" w:rsidRPr="002A23C6">
        <w:rPr>
          <w:rFonts w:ascii="Seaford" w:hAnsi="Seaford" w:cstheme="minorHAnsi"/>
          <w:sz w:val="24"/>
          <w:szCs w:val="24"/>
        </w:rPr>
        <w:t xml:space="preserve">We want you to have plenty of opportunity to shape your own role, and for you to be as excited about its potential as we are. </w:t>
      </w:r>
    </w:p>
    <w:p w14:paraId="7EF4A61A" w14:textId="77777777" w:rsidR="00E44862" w:rsidRDefault="005816E8" w:rsidP="002A6698">
      <w:pPr>
        <w:spacing w:before="360" w:after="120" w:line="264" w:lineRule="auto"/>
        <w:rPr>
          <w:rFonts w:ascii="Seaford" w:hAnsi="Seaford" w:cstheme="minorHAnsi"/>
          <w:b/>
          <w:sz w:val="24"/>
          <w:szCs w:val="24"/>
        </w:rPr>
      </w:pPr>
      <w:r w:rsidRPr="002A6698">
        <w:rPr>
          <w:rStyle w:val="Heading2Char"/>
        </w:rPr>
        <w:t>Main activities / key accountabilities</w:t>
      </w:r>
    </w:p>
    <w:p w14:paraId="429D5182" w14:textId="04424F9B" w:rsidR="005816E8" w:rsidRPr="002A23C6" w:rsidRDefault="005816E8" w:rsidP="00E44862">
      <w:pPr>
        <w:spacing w:before="120" w:after="120" w:line="264" w:lineRule="auto"/>
        <w:rPr>
          <w:rFonts w:ascii="Seaford" w:hAnsi="Seaford" w:cstheme="minorHAnsi"/>
          <w:i/>
          <w:color w:val="4472C4" w:themeColor="accent1"/>
          <w:sz w:val="24"/>
          <w:szCs w:val="24"/>
        </w:rPr>
      </w:pPr>
      <w:r w:rsidRPr="00E44862">
        <w:rPr>
          <w:rStyle w:val="SubtleEmphasis"/>
          <w:i/>
          <w:iCs/>
        </w:rPr>
        <w:t>(Include here a list of key duties or tasks that the position will be responsible for)</w:t>
      </w:r>
    </w:p>
    <w:p w14:paraId="3DB5F793" w14:textId="77777777" w:rsidR="00E44862" w:rsidRPr="0051690C" w:rsidRDefault="00E44862" w:rsidP="00E44862">
      <w:pPr>
        <w:rPr>
          <w:color w:val="4472C4" w:themeColor="accent1"/>
        </w:rPr>
      </w:pPr>
      <w:r w:rsidRPr="00F66A07">
        <w:rPr>
          <w:rStyle w:val="SubtleEmphasis"/>
        </w:rPr>
        <w:t>Below is a list of example duties/tasks/activities you might find useful. The</w:t>
      </w:r>
      <w:r>
        <w:rPr>
          <w:rStyle w:val="SubtleEmphasis"/>
        </w:rPr>
        <w:t xml:space="preserve">y </w:t>
      </w:r>
      <w:r w:rsidRPr="00F66A07">
        <w:rPr>
          <w:rStyle w:val="SubtleEmphasis"/>
        </w:rPr>
        <w:t xml:space="preserve">are grouped together by type – </w:t>
      </w:r>
      <w:r>
        <w:rPr>
          <w:rStyle w:val="SubtleEmphasis"/>
        </w:rPr>
        <w:t>keep only</w:t>
      </w:r>
      <w:r w:rsidRPr="00F66A07">
        <w:rPr>
          <w:rStyle w:val="SubtleEmphasis"/>
        </w:rPr>
        <w:t xml:space="preserve"> </w:t>
      </w:r>
      <w:r>
        <w:rPr>
          <w:rStyle w:val="SubtleEmphasis"/>
        </w:rPr>
        <w:t>those</w:t>
      </w:r>
      <w:r w:rsidRPr="00F66A07">
        <w:rPr>
          <w:rStyle w:val="SubtleEmphasis"/>
        </w:rPr>
        <w:t xml:space="preserve"> that most suit your position.</w:t>
      </w:r>
    </w:p>
    <w:p w14:paraId="0F8939FC" w14:textId="77777777" w:rsidR="00893AAB" w:rsidRPr="00E44862" w:rsidRDefault="00893AAB" w:rsidP="00893AAB">
      <w:pPr>
        <w:pStyle w:val="Heading4"/>
        <w:rPr>
          <w:lang w:eastAsia="en-AU"/>
        </w:rPr>
      </w:pPr>
      <w:r w:rsidRPr="002A23C6">
        <w:rPr>
          <w:lang w:eastAsia="en-AU"/>
        </w:rPr>
        <w:t>Bu</w:t>
      </w:r>
      <w:r>
        <w:rPr>
          <w:lang w:eastAsia="en-AU"/>
        </w:rPr>
        <w:t>s</w:t>
      </w:r>
      <w:r w:rsidRPr="002A23C6">
        <w:rPr>
          <w:lang w:eastAsia="en-AU"/>
        </w:rPr>
        <w:t xml:space="preserve">iness acumen, </w:t>
      </w:r>
      <w:r>
        <w:rPr>
          <w:lang w:eastAsia="en-AU"/>
        </w:rPr>
        <w:t>teamwork and reporting</w:t>
      </w:r>
    </w:p>
    <w:p w14:paraId="1E82243C" w14:textId="77777777" w:rsidR="00893AAB" w:rsidRPr="004C4AD6" w:rsidRDefault="00893AAB" w:rsidP="00893AAB">
      <w:pPr>
        <w:pStyle w:val="ListParagraph"/>
        <w:numPr>
          <w:ilvl w:val="0"/>
          <w:numId w:val="6"/>
        </w:numPr>
        <w:spacing w:after="0" w:line="264" w:lineRule="auto"/>
        <w:rPr>
          <w:rFonts w:ascii="Seaford" w:hAnsi="Seaford" w:cstheme="minorHAnsi"/>
          <w:sz w:val="24"/>
          <w:szCs w:val="24"/>
        </w:rPr>
      </w:pPr>
      <w:r w:rsidRPr="004C4AD6">
        <w:rPr>
          <w:rFonts w:ascii="Seaford" w:eastAsia="Times New Roman" w:hAnsi="Seaford" w:cstheme="minorHAnsi"/>
          <w:color w:val="1C1C1C"/>
          <w:sz w:val="24"/>
          <w:szCs w:val="24"/>
          <w:lang w:eastAsia="en-AU"/>
        </w:rPr>
        <w:t>Take ownership of your output, while working closely with others to ensure the right people know the right things at the right time.</w:t>
      </w:r>
    </w:p>
    <w:p w14:paraId="01B4C14E" w14:textId="77777777" w:rsidR="00893AAB" w:rsidRPr="004C4AD6" w:rsidRDefault="00893AAB" w:rsidP="00893AAB">
      <w:pPr>
        <w:pStyle w:val="ListParagraph"/>
        <w:numPr>
          <w:ilvl w:val="0"/>
          <w:numId w:val="6"/>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Lead and manage staff, providing project management leadership, expert advice, and guidance to team members, including the planning, delegation and quality assurance of work, management of performance and mentoring of staff.</w:t>
      </w:r>
    </w:p>
    <w:p w14:paraId="0E6886F6" w14:textId="77777777" w:rsidR="00893AAB" w:rsidRPr="004C4AD6" w:rsidRDefault="00893AAB" w:rsidP="00893AAB">
      <w:pPr>
        <w:pStyle w:val="ListParagraph"/>
        <w:numPr>
          <w:ilvl w:val="0"/>
          <w:numId w:val="6"/>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Serve as a subject matter expert for clients/customers, communicating data science concepts to broad technical and non-technical audiences.</w:t>
      </w:r>
    </w:p>
    <w:p w14:paraId="5B0E32A1" w14:textId="77777777" w:rsidR="00893AAB" w:rsidRPr="004C4AD6" w:rsidRDefault="00893AAB" w:rsidP="00893AAB">
      <w:pPr>
        <w:pStyle w:val="ListParagraph"/>
        <w:numPr>
          <w:ilvl w:val="0"/>
          <w:numId w:val="6"/>
        </w:numPr>
        <w:spacing w:after="0" w:line="264" w:lineRule="auto"/>
        <w:rPr>
          <w:rFonts w:ascii="Seaford" w:hAnsi="Seaford" w:cstheme="minorHAnsi"/>
          <w:sz w:val="24"/>
          <w:szCs w:val="24"/>
        </w:rPr>
      </w:pPr>
      <w:r w:rsidRPr="004C4AD6">
        <w:rPr>
          <w:rFonts w:ascii="Seaford" w:hAnsi="Seaford" w:cstheme="minorHAnsi"/>
          <w:sz w:val="24"/>
          <w:szCs w:val="24"/>
        </w:rPr>
        <w:t>Communicate findings clearly and responsively to a range of organisational, volunteer and public stakeholders – to inform and educate them through reports, presentations and in-house tutorials.</w:t>
      </w:r>
    </w:p>
    <w:p w14:paraId="4AB94239" w14:textId="77777777" w:rsidR="00893AAB" w:rsidRPr="004C4AD6" w:rsidRDefault="00893AAB" w:rsidP="00893AAB">
      <w:pPr>
        <w:pStyle w:val="ListParagraph"/>
        <w:numPr>
          <w:ilvl w:val="0"/>
          <w:numId w:val="6"/>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Work closely with stakeholders and domain experts to provide meaningful graphical presentations, dashboards, insights and analysis.</w:t>
      </w:r>
    </w:p>
    <w:p w14:paraId="402E6896" w14:textId="77777777" w:rsidR="00893AAB" w:rsidRPr="004C4AD6" w:rsidRDefault="00893AAB" w:rsidP="00893AAB">
      <w:pPr>
        <w:pStyle w:val="ListParagraph"/>
        <w:numPr>
          <w:ilvl w:val="0"/>
          <w:numId w:val="6"/>
        </w:numPr>
        <w:spacing w:after="0" w:line="264" w:lineRule="auto"/>
        <w:rPr>
          <w:rFonts w:ascii="Seaford" w:hAnsi="Seaford" w:cstheme="minorHAnsi"/>
          <w:sz w:val="24"/>
          <w:szCs w:val="24"/>
        </w:rPr>
      </w:pPr>
      <w:r w:rsidRPr="004C4AD6">
        <w:rPr>
          <w:rFonts w:ascii="Seaford" w:hAnsi="Seaford" w:cstheme="minorHAnsi"/>
          <w:sz w:val="24"/>
          <w:szCs w:val="24"/>
        </w:rPr>
        <w:t>Work with stakeholders throughout the organisation to identify opportunities for leveraging existing data and develop methods of collecting new data.</w:t>
      </w:r>
    </w:p>
    <w:p w14:paraId="4F6F2133" w14:textId="77777777" w:rsidR="00893AAB" w:rsidRPr="004C4AD6" w:rsidRDefault="00893AAB" w:rsidP="00893AAB">
      <w:pPr>
        <w:pStyle w:val="ListParagraph"/>
        <w:numPr>
          <w:ilvl w:val="0"/>
          <w:numId w:val="6"/>
        </w:numPr>
        <w:spacing w:after="0" w:line="264" w:lineRule="auto"/>
        <w:rPr>
          <w:rFonts w:ascii="Seaford" w:hAnsi="Seaford" w:cstheme="minorHAnsi"/>
          <w:sz w:val="24"/>
          <w:szCs w:val="24"/>
        </w:rPr>
      </w:pPr>
      <w:r w:rsidRPr="004C4AD6">
        <w:rPr>
          <w:rFonts w:ascii="Seaford" w:eastAsia="Times New Roman" w:hAnsi="Seaford" w:cstheme="minorHAnsi"/>
          <w:color w:val="000000"/>
          <w:sz w:val="24"/>
          <w:szCs w:val="24"/>
          <w:lang w:eastAsia="en-AU"/>
        </w:rPr>
        <w:lastRenderedPageBreak/>
        <w:t>Work closely with the business to understand which business problems can be solved through ML and data science practices and techniques</w:t>
      </w:r>
      <w:r w:rsidRPr="004C4AD6">
        <w:rPr>
          <w:rFonts w:ascii="Seaford" w:hAnsi="Seaford" w:cstheme="minorHAnsi"/>
          <w:sz w:val="24"/>
          <w:szCs w:val="24"/>
        </w:rPr>
        <w:t>.</w:t>
      </w:r>
    </w:p>
    <w:p w14:paraId="75599224" w14:textId="77777777" w:rsidR="00893AAB" w:rsidRPr="004C4AD6" w:rsidRDefault="00893AAB" w:rsidP="00893AAB">
      <w:pPr>
        <w:pStyle w:val="ListParagraph"/>
        <w:numPr>
          <w:ilvl w:val="0"/>
          <w:numId w:val="6"/>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Proactively build and maintain positive relationships with key stakeholders to facilitate a partnership approach.</w:t>
      </w:r>
    </w:p>
    <w:p w14:paraId="08486F82" w14:textId="77777777" w:rsidR="00893AAB" w:rsidRPr="004C4AD6" w:rsidRDefault="00893AAB" w:rsidP="00893AAB">
      <w:pPr>
        <w:pStyle w:val="ListParagraph"/>
        <w:numPr>
          <w:ilvl w:val="0"/>
          <w:numId w:val="6"/>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Collaborate with internal team members to fully understand business requirements and desired business outcomes.</w:t>
      </w:r>
    </w:p>
    <w:p w14:paraId="5DEA8E97" w14:textId="77777777" w:rsidR="00893AAB" w:rsidRPr="004C4AD6" w:rsidRDefault="00893AAB" w:rsidP="00893AAB">
      <w:pPr>
        <w:pStyle w:val="ListParagraph"/>
        <w:numPr>
          <w:ilvl w:val="0"/>
          <w:numId w:val="6"/>
        </w:numPr>
        <w:spacing w:after="0" w:line="264" w:lineRule="auto"/>
        <w:rPr>
          <w:rFonts w:ascii="Seaford" w:hAnsi="Seaford" w:cstheme="minorHAnsi"/>
          <w:sz w:val="24"/>
          <w:szCs w:val="24"/>
        </w:rPr>
      </w:pPr>
      <w:r w:rsidRPr="004C4AD6">
        <w:rPr>
          <w:rFonts w:ascii="Seaford" w:hAnsi="Seaford" w:cstheme="minorHAnsi"/>
          <w:sz w:val="24"/>
          <w:szCs w:val="24"/>
        </w:rPr>
        <w:t>Collaborate with different functional teams to implement models and monitor outcomes.</w:t>
      </w:r>
    </w:p>
    <w:p w14:paraId="0A6D11D2" w14:textId="77777777" w:rsidR="00893AAB" w:rsidRPr="004C4AD6" w:rsidRDefault="00893AAB" w:rsidP="00893AAB">
      <w:pPr>
        <w:pStyle w:val="Heading4"/>
        <w:rPr>
          <w:lang w:eastAsia="en-AU"/>
        </w:rPr>
      </w:pPr>
      <w:r w:rsidRPr="002A23C6">
        <w:rPr>
          <w:lang w:eastAsia="en-AU"/>
        </w:rPr>
        <w:t xml:space="preserve">Project management </w:t>
      </w:r>
    </w:p>
    <w:p w14:paraId="15516C66" w14:textId="77777777" w:rsidR="00893AAB" w:rsidRPr="004C4AD6" w:rsidRDefault="00893AAB" w:rsidP="00893AAB">
      <w:pPr>
        <w:pStyle w:val="ListParagraph"/>
        <w:numPr>
          <w:ilvl w:val="0"/>
          <w:numId w:val="7"/>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Conduct projects and be accountable for the successful delivery and completion of the projects/sub projects within resourcing, timeline and budget parameters.</w:t>
      </w:r>
    </w:p>
    <w:p w14:paraId="6FB846FD" w14:textId="77777777" w:rsidR="00893AAB" w:rsidRPr="004C4AD6" w:rsidRDefault="00893AAB" w:rsidP="00893AAB">
      <w:pPr>
        <w:pStyle w:val="ListParagraph"/>
        <w:numPr>
          <w:ilvl w:val="0"/>
          <w:numId w:val="7"/>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Ensure project delivery within timelines and budget requirements.</w:t>
      </w:r>
    </w:p>
    <w:p w14:paraId="0B88521F" w14:textId="77777777" w:rsidR="00893AAB" w:rsidRPr="004C4AD6" w:rsidRDefault="00893AAB" w:rsidP="00893AAB">
      <w:pPr>
        <w:pStyle w:val="ListParagraph"/>
        <w:numPr>
          <w:ilvl w:val="0"/>
          <w:numId w:val="7"/>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Manage and oversee the full life cycle of projects to meet organisational objectives.</w:t>
      </w:r>
    </w:p>
    <w:p w14:paraId="07C32CA2" w14:textId="77777777" w:rsidR="00893AAB" w:rsidRPr="004C4AD6" w:rsidRDefault="00893AAB" w:rsidP="00893AAB">
      <w:pPr>
        <w:pStyle w:val="ListParagraph"/>
        <w:numPr>
          <w:ilvl w:val="0"/>
          <w:numId w:val="7"/>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Manage and deliver projects.</w:t>
      </w:r>
    </w:p>
    <w:p w14:paraId="6593ED42" w14:textId="77777777" w:rsidR="00893AAB" w:rsidRPr="004C4AD6" w:rsidRDefault="00893AAB" w:rsidP="00893AAB">
      <w:pPr>
        <w:pStyle w:val="ListParagraph"/>
        <w:numPr>
          <w:ilvl w:val="0"/>
          <w:numId w:val="7"/>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Monitor and evaluate projects to ensure organisational objectives are met.</w:t>
      </w:r>
    </w:p>
    <w:p w14:paraId="7701F5D5" w14:textId="77777777" w:rsidR="00893AAB" w:rsidRDefault="00893AAB" w:rsidP="00893AAB">
      <w:pPr>
        <w:pStyle w:val="ListParagraph"/>
        <w:numPr>
          <w:ilvl w:val="0"/>
          <w:numId w:val="7"/>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Conduct research, analysis and implementation of projects based on defined outcomes and outputs.</w:t>
      </w:r>
    </w:p>
    <w:p w14:paraId="2140EC0F" w14:textId="77777777" w:rsidR="00893AAB" w:rsidRPr="004C4AD6" w:rsidRDefault="00893AAB" w:rsidP="00893AAB">
      <w:pPr>
        <w:pStyle w:val="ListParagraph"/>
        <w:numPr>
          <w:ilvl w:val="0"/>
          <w:numId w:val="7"/>
        </w:numPr>
        <w:shd w:val="clear" w:color="auto" w:fill="FFFFFF"/>
        <w:spacing w:after="12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Keep accurate and complete records of work activities in accordance with legislative requirements, information security and privacy policy requirements.</w:t>
      </w:r>
    </w:p>
    <w:p w14:paraId="16BC685A" w14:textId="73AB98F8" w:rsidR="00236A19" w:rsidRPr="002A23C6" w:rsidRDefault="00DC20E4" w:rsidP="00DC20E4">
      <w:pPr>
        <w:pStyle w:val="Heading4"/>
      </w:pPr>
      <w:r>
        <w:t>Technical</w:t>
      </w:r>
    </w:p>
    <w:p w14:paraId="03B43EB1" w14:textId="77777777" w:rsidR="0047451D" w:rsidRPr="004C4AD6" w:rsidRDefault="0047451D" w:rsidP="0047451D">
      <w:pPr>
        <w:pStyle w:val="ListParagraph"/>
        <w:numPr>
          <w:ilvl w:val="0"/>
          <w:numId w:val="5"/>
        </w:numPr>
        <w:spacing w:after="0" w:line="264" w:lineRule="auto"/>
        <w:rPr>
          <w:rFonts w:ascii="Seaford" w:hAnsi="Seaford" w:cstheme="minorHAnsi"/>
          <w:sz w:val="24"/>
          <w:szCs w:val="24"/>
        </w:rPr>
      </w:pPr>
      <w:r w:rsidRPr="004C4AD6">
        <w:rPr>
          <w:rFonts w:ascii="Seaford" w:hAnsi="Seaford" w:cstheme="minorHAnsi"/>
          <w:sz w:val="24"/>
          <w:szCs w:val="24"/>
        </w:rPr>
        <w:t>Develop custom data models and algorithms to apply to data sets.</w:t>
      </w:r>
    </w:p>
    <w:p w14:paraId="74E5B29B"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000000"/>
          <w:sz w:val="24"/>
          <w:szCs w:val="24"/>
          <w:lang w:eastAsia="en-AU"/>
        </w:rPr>
        <w:t>Create, modify, and enhance source code including code reviews and ensuring overall quality and efficiency.</w:t>
      </w:r>
      <w:r w:rsidRPr="004C4AD6">
        <w:rPr>
          <w:rFonts w:ascii="Seaford" w:eastAsia="Times New Roman" w:hAnsi="Seaford" w:cstheme="minorHAnsi"/>
          <w:color w:val="1C1C1C"/>
          <w:sz w:val="24"/>
          <w:szCs w:val="24"/>
          <w:lang w:eastAsia="en-AU"/>
        </w:rPr>
        <w:t xml:space="preserve">  </w:t>
      </w:r>
    </w:p>
    <w:p w14:paraId="34D5CBD7"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Deploy models into production environments and update, build metrics, manage drift and track over time.</w:t>
      </w:r>
    </w:p>
    <w:p w14:paraId="08F9D226"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4C4AD6">
        <w:rPr>
          <w:rFonts w:ascii="Seaford" w:eastAsia="Times New Roman" w:hAnsi="Seaford" w:cstheme="minorHAnsi"/>
          <w:color w:val="000000"/>
          <w:sz w:val="24"/>
          <w:szCs w:val="24"/>
          <w:lang w:eastAsia="en-AU"/>
        </w:rPr>
        <w:t>Provide data science and ML knowledge expertise, contribute to technical discussions, and communicate ideas, plans, and results to key stakeholders.</w:t>
      </w:r>
    </w:p>
    <w:p w14:paraId="6E807264"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4C4AD6">
        <w:rPr>
          <w:rFonts w:ascii="Seaford" w:eastAsia="Times New Roman" w:hAnsi="Seaford" w:cstheme="minorHAnsi"/>
          <w:color w:val="000000"/>
          <w:sz w:val="24"/>
          <w:szCs w:val="24"/>
          <w:lang w:eastAsia="en-AU"/>
        </w:rPr>
        <w:t>Design solutions that seek to increase automation, CI, testability, simplicity, scalability, predictability, efficiency, security, performance, and maintainability.</w:t>
      </w:r>
    </w:p>
    <w:p w14:paraId="28A9980B" w14:textId="77777777" w:rsidR="0047451D" w:rsidRPr="004C4AD6" w:rsidRDefault="0047451D" w:rsidP="0047451D">
      <w:pPr>
        <w:pStyle w:val="ListParagraph"/>
        <w:numPr>
          <w:ilvl w:val="0"/>
          <w:numId w:val="5"/>
        </w:numPr>
        <w:spacing w:after="0" w:line="264" w:lineRule="auto"/>
        <w:rPr>
          <w:rFonts w:ascii="Seaford" w:hAnsi="Seaford" w:cstheme="minorHAnsi"/>
          <w:sz w:val="24"/>
          <w:szCs w:val="24"/>
        </w:rPr>
      </w:pPr>
      <w:r w:rsidRPr="004C4AD6">
        <w:rPr>
          <w:rFonts w:ascii="Seaford" w:eastAsia="Times New Roman" w:hAnsi="Seaford" w:cstheme="minorHAnsi"/>
          <w:color w:val="000000"/>
          <w:sz w:val="24"/>
          <w:szCs w:val="24"/>
          <w:lang w:eastAsia="en-AU"/>
        </w:rPr>
        <w:t xml:space="preserve">Ensure the ML platform is providing the required data, functionality, and performance. </w:t>
      </w:r>
    </w:p>
    <w:p w14:paraId="52B5781C"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lastRenderedPageBreak/>
        <w:t>Build well-managed data solutions and capabilities providing meaningful dashboards and insights to the team.</w:t>
      </w:r>
    </w:p>
    <w:p w14:paraId="1BC9FC4B"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000000"/>
          <w:sz w:val="24"/>
          <w:szCs w:val="24"/>
          <w:lang w:eastAsia="en-AU"/>
        </w:rPr>
        <w:t>Architect and develop ML models.</w:t>
      </w:r>
    </w:p>
    <w:p w14:paraId="6FCCC3C0" w14:textId="77777777" w:rsidR="00A031D7" w:rsidRPr="004C4AD6" w:rsidRDefault="00A031D7" w:rsidP="005B1F28">
      <w:pPr>
        <w:pStyle w:val="ListParagraph"/>
        <w:numPr>
          <w:ilvl w:val="0"/>
          <w:numId w:val="5"/>
        </w:numPr>
        <w:spacing w:after="0" w:line="264" w:lineRule="auto"/>
        <w:rPr>
          <w:rFonts w:ascii="Seaford" w:hAnsi="Seaford" w:cstheme="minorHAnsi"/>
          <w:sz w:val="24"/>
          <w:szCs w:val="24"/>
        </w:rPr>
      </w:pPr>
      <w:r w:rsidRPr="004C4AD6">
        <w:rPr>
          <w:rFonts w:ascii="Seaford" w:eastAsia="Times New Roman" w:hAnsi="Seaford" w:cstheme="minorHAnsi"/>
          <w:color w:val="000000"/>
          <w:sz w:val="24"/>
          <w:szCs w:val="24"/>
          <w:lang w:eastAsia="en-AU"/>
        </w:rPr>
        <w:t>Research, test and implement appropriate ML algorithms and tools.</w:t>
      </w:r>
      <w:r w:rsidRPr="004C4AD6">
        <w:rPr>
          <w:rFonts w:ascii="Seaford" w:hAnsi="Seaford" w:cstheme="minorHAnsi"/>
          <w:sz w:val="24"/>
          <w:szCs w:val="24"/>
        </w:rPr>
        <w:t xml:space="preserve"> </w:t>
      </w:r>
    </w:p>
    <w:p w14:paraId="13E73280" w14:textId="77777777" w:rsidR="0047451D" w:rsidRPr="004C4AD6" w:rsidRDefault="0047451D" w:rsidP="0047451D">
      <w:pPr>
        <w:pStyle w:val="ListParagraph"/>
        <w:numPr>
          <w:ilvl w:val="0"/>
          <w:numId w:val="5"/>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Build deep learning solutions using framework such as PyTorch and TensorFlow.</w:t>
      </w:r>
    </w:p>
    <w:p w14:paraId="53F12BE3" w14:textId="77777777" w:rsidR="00A031D7" w:rsidRPr="004C4AD6" w:rsidRDefault="00A031D7" w:rsidP="005B1F28">
      <w:pPr>
        <w:pStyle w:val="ListParagraph"/>
        <w:numPr>
          <w:ilvl w:val="0"/>
          <w:numId w:val="5"/>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4C4AD6">
        <w:rPr>
          <w:rFonts w:ascii="Seaford" w:eastAsia="Times New Roman" w:hAnsi="Seaford" w:cstheme="minorHAnsi"/>
          <w:color w:val="1C1C1C"/>
          <w:sz w:val="24"/>
          <w:szCs w:val="24"/>
          <w:lang w:eastAsia="en-AU"/>
        </w:rPr>
        <w:t>Evaluate research papers and incorporate into models.</w:t>
      </w:r>
    </w:p>
    <w:p w14:paraId="6A397E99" w14:textId="77777777" w:rsidR="00A031D7" w:rsidRPr="004C4AD6" w:rsidRDefault="00A031D7" w:rsidP="005B1F28">
      <w:pPr>
        <w:pStyle w:val="ListParagraph"/>
        <w:numPr>
          <w:ilvl w:val="0"/>
          <w:numId w:val="5"/>
        </w:numPr>
        <w:spacing w:after="0" w:line="264" w:lineRule="auto"/>
        <w:rPr>
          <w:rFonts w:ascii="Seaford" w:hAnsi="Seaford" w:cstheme="minorHAnsi"/>
          <w:sz w:val="24"/>
          <w:szCs w:val="24"/>
        </w:rPr>
      </w:pPr>
      <w:r w:rsidRPr="004C4AD6">
        <w:rPr>
          <w:rFonts w:ascii="Seaford" w:hAnsi="Seaford" w:cstheme="minorHAnsi"/>
          <w:sz w:val="24"/>
          <w:szCs w:val="24"/>
        </w:rPr>
        <w:t xml:space="preserve">Develop processes and tools to monitor and analyse model performance and data accuracy. </w:t>
      </w:r>
    </w:p>
    <w:p w14:paraId="01B20706" w14:textId="3DE5B87A" w:rsidR="00466349" w:rsidRPr="004C4AD6" w:rsidRDefault="00B20856" w:rsidP="005B1F28">
      <w:pPr>
        <w:pStyle w:val="ListParagraph"/>
        <w:numPr>
          <w:ilvl w:val="0"/>
          <w:numId w:val="5"/>
        </w:numPr>
        <w:spacing w:after="0" w:line="264" w:lineRule="auto"/>
        <w:rPr>
          <w:rFonts w:ascii="Seaford" w:hAnsi="Seaford"/>
          <w:sz w:val="24"/>
          <w:szCs w:val="24"/>
          <w:lang w:eastAsia="en-AU"/>
        </w:rPr>
      </w:pPr>
      <w:r w:rsidRPr="004C4AD6">
        <w:rPr>
          <w:rFonts w:ascii="Seaford" w:hAnsi="Seaford" w:cstheme="minorHAnsi"/>
          <w:sz w:val="24"/>
          <w:szCs w:val="24"/>
        </w:rPr>
        <w:t>Assess the effectiveness and accuracy of new data sources and data gathering techniques</w:t>
      </w:r>
      <w:r w:rsidR="004C4AD6">
        <w:rPr>
          <w:rFonts w:ascii="Seaford" w:hAnsi="Seaford" w:cstheme="minorHAnsi"/>
          <w:sz w:val="24"/>
          <w:szCs w:val="24"/>
        </w:rPr>
        <w:t>.</w:t>
      </w:r>
    </w:p>
    <w:p w14:paraId="0B18CC88" w14:textId="77777777" w:rsidR="0047451D" w:rsidRPr="00E44862" w:rsidRDefault="0047451D" w:rsidP="0047451D">
      <w:pPr>
        <w:pStyle w:val="Heading4"/>
      </w:pPr>
      <w:r>
        <w:t>Analysis</w:t>
      </w:r>
    </w:p>
    <w:p w14:paraId="648E6415" w14:textId="77777777" w:rsidR="0047451D" w:rsidRPr="0047451D" w:rsidRDefault="0047451D" w:rsidP="0047451D">
      <w:pPr>
        <w:pStyle w:val="ListParagraph"/>
        <w:numPr>
          <w:ilvl w:val="0"/>
          <w:numId w:val="4"/>
        </w:numPr>
        <w:spacing w:after="0" w:line="264" w:lineRule="auto"/>
        <w:rPr>
          <w:rFonts w:ascii="Seaford" w:hAnsi="Seaford"/>
          <w:sz w:val="24"/>
          <w:szCs w:val="24"/>
        </w:rPr>
      </w:pPr>
      <w:r w:rsidRPr="00DC20E4">
        <w:rPr>
          <w:rFonts w:ascii="Seaford" w:hAnsi="Seaford" w:cstheme="minorHAnsi"/>
          <w:sz w:val="24"/>
          <w:szCs w:val="24"/>
        </w:rPr>
        <w:t>Collect and manipulate data from databases to drive optimisation and improvement of processes and strategies.</w:t>
      </w:r>
    </w:p>
    <w:p w14:paraId="16136862" w14:textId="77777777" w:rsidR="0047451D" w:rsidRPr="00DC20E4" w:rsidRDefault="0047451D" w:rsidP="0047451D">
      <w:pPr>
        <w:pStyle w:val="ListParagraph"/>
        <w:numPr>
          <w:ilvl w:val="0"/>
          <w:numId w:val="4"/>
        </w:numPr>
        <w:spacing w:after="0" w:line="264" w:lineRule="auto"/>
        <w:rPr>
          <w:rFonts w:ascii="Seaford" w:hAnsi="Seaford" w:cstheme="minorHAnsi"/>
          <w:sz w:val="24"/>
          <w:szCs w:val="24"/>
        </w:rPr>
      </w:pPr>
      <w:r w:rsidRPr="00DC20E4">
        <w:rPr>
          <w:rFonts w:ascii="Seaford" w:eastAsia="Times New Roman" w:hAnsi="Seaford" w:cstheme="minorHAnsi"/>
          <w:color w:val="000000"/>
          <w:sz w:val="24"/>
          <w:szCs w:val="24"/>
          <w:lang w:eastAsia="en-AU"/>
        </w:rPr>
        <w:t>Select appropriate data sets and design &amp; develop data pipelines.</w:t>
      </w:r>
    </w:p>
    <w:p w14:paraId="291A3CE9" w14:textId="77777777" w:rsidR="0047451D" w:rsidRPr="00DC20E4" w:rsidRDefault="0047451D" w:rsidP="0047451D">
      <w:pPr>
        <w:pStyle w:val="ListParagraph"/>
        <w:numPr>
          <w:ilvl w:val="0"/>
          <w:numId w:val="4"/>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DC20E4">
        <w:rPr>
          <w:rFonts w:ascii="Seaford" w:eastAsia="Times New Roman" w:hAnsi="Seaford" w:cstheme="minorHAnsi"/>
          <w:color w:val="1C1C1C"/>
          <w:sz w:val="24"/>
          <w:szCs w:val="24"/>
          <w:lang w:eastAsia="en-AU"/>
        </w:rPr>
        <w:t>Analyse data and identify meaningful, actionable insights to allow improved decision making for the company and our customers.</w:t>
      </w:r>
    </w:p>
    <w:p w14:paraId="516B4616" w14:textId="77777777" w:rsidR="0047451D" w:rsidRPr="00DC20E4" w:rsidRDefault="0047451D" w:rsidP="0047451D">
      <w:pPr>
        <w:pStyle w:val="ListParagraph"/>
        <w:numPr>
          <w:ilvl w:val="0"/>
          <w:numId w:val="4"/>
        </w:numPr>
        <w:spacing w:after="0" w:line="264" w:lineRule="auto"/>
        <w:rPr>
          <w:rFonts w:ascii="Seaford" w:hAnsi="Seaford" w:cstheme="minorHAnsi"/>
          <w:sz w:val="24"/>
          <w:szCs w:val="24"/>
        </w:rPr>
      </w:pPr>
      <w:r w:rsidRPr="00DC20E4">
        <w:rPr>
          <w:rFonts w:ascii="Seaford" w:hAnsi="Seaford" w:cstheme="minorHAnsi"/>
          <w:sz w:val="24"/>
          <w:szCs w:val="24"/>
        </w:rPr>
        <w:t xml:space="preserve">Write code to analyse a variety of data sources, including survey data, user behaviour and website performance data to identify useful insights, opportunities and areas for improvement. </w:t>
      </w:r>
    </w:p>
    <w:p w14:paraId="73B685C3" w14:textId="77777777" w:rsidR="0047451D" w:rsidRPr="00DC20E4" w:rsidRDefault="0047451D" w:rsidP="0047451D">
      <w:pPr>
        <w:pStyle w:val="ListParagraph"/>
        <w:numPr>
          <w:ilvl w:val="0"/>
          <w:numId w:val="4"/>
        </w:numPr>
        <w:spacing w:after="0" w:line="264" w:lineRule="auto"/>
        <w:rPr>
          <w:rFonts w:ascii="Seaford" w:hAnsi="Seaford" w:cstheme="minorHAnsi"/>
          <w:sz w:val="24"/>
          <w:szCs w:val="24"/>
        </w:rPr>
      </w:pPr>
      <w:r w:rsidRPr="00DC20E4">
        <w:rPr>
          <w:rFonts w:ascii="Seaford" w:hAnsi="Seaford" w:cstheme="minorHAnsi"/>
          <w:sz w:val="24"/>
          <w:szCs w:val="24"/>
        </w:rPr>
        <w:t xml:space="preserve">Design, monitor and analyse AB experiments for some of our products. </w:t>
      </w:r>
    </w:p>
    <w:p w14:paraId="1B6C9B2D" w14:textId="77777777" w:rsidR="0047451D" w:rsidRPr="00DC20E4" w:rsidRDefault="0047451D" w:rsidP="0047451D">
      <w:pPr>
        <w:pStyle w:val="ListParagraph"/>
        <w:numPr>
          <w:ilvl w:val="0"/>
          <w:numId w:val="4"/>
        </w:numPr>
        <w:spacing w:after="0" w:line="264" w:lineRule="auto"/>
        <w:rPr>
          <w:rFonts w:ascii="Seaford" w:hAnsi="Seaford" w:cstheme="minorHAnsi"/>
          <w:sz w:val="24"/>
          <w:szCs w:val="24"/>
        </w:rPr>
      </w:pPr>
      <w:r w:rsidRPr="00DC20E4">
        <w:rPr>
          <w:rFonts w:ascii="Seaford" w:hAnsi="Seaford" w:cstheme="minorHAnsi"/>
          <w:sz w:val="24"/>
          <w:szCs w:val="24"/>
        </w:rPr>
        <w:t>Use predictive modelling to increase and optimise target outcomes, such as donor experiences, donation income generation, and advertising targeting.</w:t>
      </w:r>
    </w:p>
    <w:p w14:paraId="1B7EF88A" w14:textId="1F586ED9" w:rsidR="0047451D" w:rsidRDefault="0047451D" w:rsidP="0047451D">
      <w:pPr>
        <w:pStyle w:val="ListParagraph"/>
        <w:numPr>
          <w:ilvl w:val="0"/>
          <w:numId w:val="4"/>
        </w:numPr>
        <w:spacing w:after="0" w:line="264" w:lineRule="auto"/>
        <w:rPr>
          <w:rFonts w:ascii="Seaford" w:hAnsi="Seaford" w:cstheme="minorHAnsi"/>
          <w:sz w:val="24"/>
          <w:szCs w:val="24"/>
        </w:rPr>
      </w:pPr>
      <w:r w:rsidRPr="004C4AD6">
        <w:rPr>
          <w:rFonts w:ascii="Seaford" w:hAnsi="Seaford" w:cstheme="minorHAnsi"/>
          <w:sz w:val="24"/>
          <w:szCs w:val="24"/>
        </w:rPr>
        <w:t>Stay on top of the latest trends and developments in data collection, analysis and visualisation.</w:t>
      </w:r>
    </w:p>
    <w:p w14:paraId="6D10881D" w14:textId="77777777" w:rsidR="00586992" w:rsidRPr="00586992" w:rsidRDefault="0047451D" w:rsidP="00586992">
      <w:pPr>
        <w:pStyle w:val="ListParagraph"/>
        <w:numPr>
          <w:ilvl w:val="0"/>
          <w:numId w:val="4"/>
        </w:numPr>
        <w:spacing w:after="0" w:line="264" w:lineRule="auto"/>
        <w:rPr>
          <w:rStyle w:val="Heading2Char"/>
          <w:b w:val="0"/>
          <w:sz w:val="24"/>
          <w:szCs w:val="24"/>
        </w:rPr>
      </w:pPr>
      <w:r w:rsidRPr="00DC20E4">
        <w:rPr>
          <w:rFonts w:ascii="Seaford" w:hAnsi="Seaford" w:cstheme="minorHAnsi"/>
          <w:sz w:val="24"/>
          <w:szCs w:val="24"/>
        </w:rPr>
        <w:t xml:space="preserve">Participate in our data governance, ensuring our ethics are upheld and treating our data, and data belonging to our stakeholders, with utmost respect. </w:t>
      </w:r>
    </w:p>
    <w:p w14:paraId="213D0C13" w14:textId="2E42AB9C" w:rsidR="004C4AD6" w:rsidRPr="00586992" w:rsidRDefault="00B232E1" w:rsidP="00586992">
      <w:pPr>
        <w:spacing w:before="360" w:after="0" w:line="264" w:lineRule="auto"/>
        <w:rPr>
          <w:rFonts w:ascii="Seaford" w:hAnsi="Seaford" w:cstheme="minorHAnsi"/>
          <w:sz w:val="24"/>
          <w:szCs w:val="24"/>
        </w:rPr>
      </w:pPr>
      <w:r w:rsidRPr="004C4AD6">
        <w:rPr>
          <w:rStyle w:val="Heading2Char"/>
        </w:rPr>
        <w:t>Key selection criteria</w:t>
      </w:r>
    </w:p>
    <w:p w14:paraId="145BF55F" w14:textId="3BB81CFE" w:rsidR="00B232E1" w:rsidRPr="002A23C6" w:rsidRDefault="00B232E1" w:rsidP="004C4AD6">
      <w:pPr>
        <w:spacing w:before="120" w:after="120" w:line="264" w:lineRule="auto"/>
        <w:rPr>
          <w:rFonts w:ascii="Seaford" w:hAnsi="Seaford" w:cstheme="minorHAnsi"/>
          <w:i/>
          <w:color w:val="4472C4" w:themeColor="accent1"/>
          <w:sz w:val="24"/>
          <w:szCs w:val="24"/>
        </w:rPr>
      </w:pPr>
      <w:r w:rsidRPr="002A23C6">
        <w:rPr>
          <w:rFonts w:ascii="Seaford" w:hAnsi="Seaford" w:cstheme="minorHAnsi"/>
          <w:i/>
          <w:color w:val="4472C4" w:themeColor="accent1"/>
          <w:sz w:val="24"/>
          <w:szCs w:val="24"/>
        </w:rPr>
        <w:t>(Include here any formal qualifications, technical expertise, licences, knowledge, skills and experience required to undertake this position)</w:t>
      </w:r>
    </w:p>
    <w:p w14:paraId="3F844F66" w14:textId="77777777" w:rsidR="00B50105" w:rsidRDefault="00B232E1" w:rsidP="004F57AB">
      <w:pPr>
        <w:spacing w:before="240" w:after="120" w:line="264" w:lineRule="auto"/>
        <w:rPr>
          <w:rFonts w:ascii="Seaford" w:hAnsi="Seaford" w:cstheme="minorHAnsi"/>
          <w:b/>
          <w:sz w:val="24"/>
          <w:szCs w:val="24"/>
        </w:rPr>
      </w:pPr>
      <w:r w:rsidRPr="00B50105">
        <w:rPr>
          <w:rStyle w:val="Heading3Char"/>
        </w:rPr>
        <w:t>Essential &amp; Desirable</w:t>
      </w:r>
    </w:p>
    <w:p w14:paraId="0B40D0E9" w14:textId="174DFA0A" w:rsidR="00F963DA" w:rsidRPr="007446B0" w:rsidRDefault="00F963DA" w:rsidP="00F963DA">
      <w:pPr>
        <w:spacing w:before="120"/>
        <w:rPr>
          <w:rStyle w:val="SubtleEmphasis"/>
        </w:rPr>
      </w:pPr>
      <w:r w:rsidRPr="007446B0">
        <w:rPr>
          <w:rStyle w:val="SubtleEmphasis"/>
        </w:rPr>
        <w:lastRenderedPageBreak/>
        <w:t xml:space="preserve">Identify the minimum set of criteria </w:t>
      </w:r>
      <w:r w:rsidRPr="007446B0">
        <w:rPr>
          <w:rStyle w:val="SubtleEmphasis"/>
          <w:b/>
          <w:bCs/>
        </w:rPr>
        <w:t>required</w:t>
      </w:r>
      <w:r w:rsidRPr="007446B0">
        <w:rPr>
          <w:rStyle w:val="SubtleEmphasis"/>
        </w:rPr>
        <w:t xml:space="preserve"> to competently perform the job duties. </w:t>
      </w:r>
      <w:r w:rsidR="00F329EB">
        <w:rPr>
          <w:rStyle w:val="SubtleEmphasis"/>
        </w:rPr>
        <w:t>A</w:t>
      </w:r>
      <w:r w:rsidRPr="007446B0">
        <w:rPr>
          <w:rStyle w:val="SubtleEmphasis"/>
        </w:rPr>
        <w:t xml:space="preserve"> long list of essential requirements</w:t>
      </w:r>
      <w:r w:rsidR="00F329EB">
        <w:rPr>
          <w:rStyle w:val="SubtleEmphasis"/>
        </w:rPr>
        <w:t xml:space="preserve"> may deter some candidates</w:t>
      </w:r>
      <w:r w:rsidRPr="007446B0">
        <w:rPr>
          <w:rStyle w:val="SubtleEmphasis"/>
        </w:rPr>
        <w:t xml:space="preserve"> (particularly </w:t>
      </w:r>
      <w:r w:rsidR="00F329EB">
        <w:rPr>
          <w:rStyle w:val="SubtleEmphasis"/>
        </w:rPr>
        <w:t>those</w:t>
      </w:r>
      <w:r w:rsidRPr="007446B0">
        <w:rPr>
          <w:rStyle w:val="SubtleEmphasis"/>
        </w:rPr>
        <w:t xml:space="preserve"> who face other barriers such as gender or racial inequality).</w:t>
      </w:r>
    </w:p>
    <w:p w14:paraId="6D2562D8" w14:textId="13CDF7A3" w:rsidR="00F963DA" w:rsidRPr="007446B0" w:rsidRDefault="00F963DA" w:rsidP="00F963DA">
      <w:pPr>
        <w:rPr>
          <w:rStyle w:val="SubtleEmphasis"/>
        </w:rPr>
      </w:pPr>
      <w:r w:rsidRPr="007446B0">
        <w:rPr>
          <w:rStyle w:val="SubtleEmphasis"/>
        </w:rPr>
        <w:t>Please complete this section in bullet form</w:t>
      </w:r>
      <w:r w:rsidR="00522E86">
        <w:rPr>
          <w:rStyle w:val="SubtleEmphasis"/>
        </w:rPr>
        <w:t xml:space="preserve">. </w:t>
      </w:r>
      <w:r w:rsidRPr="007446B0">
        <w:rPr>
          <w:rStyle w:val="SubtleEmphasis"/>
        </w:rPr>
        <w:t>Below is a list of example criteria you might find useful. Select the criteria that most suit your position, as these will be used to screen applicants throughout the selection process.</w:t>
      </w:r>
    </w:p>
    <w:p w14:paraId="0F1F5408" w14:textId="395279DD" w:rsidR="009B7252" w:rsidRDefault="009B7252" w:rsidP="009B7252">
      <w:pPr>
        <w:pStyle w:val="Heading4"/>
      </w:pPr>
      <w:r>
        <w:t>Education/Experience</w:t>
      </w:r>
    </w:p>
    <w:p w14:paraId="2C19E017" w14:textId="40267ED3" w:rsidR="00522E86" w:rsidRPr="00522E86" w:rsidRDefault="00F329EB" w:rsidP="00522E86">
      <w:r>
        <w:rPr>
          <w:rStyle w:val="SubtleEmphasis"/>
        </w:rPr>
        <w:t>I</w:t>
      </w:r>
      <w:r w:rsidR="00522E86" w:rsidRPr="007446B0">
        <w:rPr>
          <w:rStyle w:val="SubtleEmphasis"/>
        </w:rPr>
        <w:t>nclude a suggested number of years of related experience; e.g. “Previous experience in healthcare or health insurance environment required (usually three to five years)” or “Five to seven years of project management experience”.</w:t>
      </w:r>
    </w:p>
    <w:p w14:paraId="3D85E97A" w14:textId="5B8FE203" w:rsidR="00072FFD" w:rsidRPr="002A23C6" w:rsidRDefault="004E2FE7" w:rsidP="005B1F28">
      <w:pPr>
        <w:pStyle w:val="ListParagraph"/>
        <w:numPr>
          <w:ilvl w:val="0"/>
          <w:numId w:val="8"/>
        </w:numPr>
        <w:spacing w:after="0" w:line="264" w:lineRule="auto"/>
        <w:rPr>
          <w:rFonts w:ascii="Seaford" w:eastAsia="Times New Roman" w:hAnsi="Seaford" w:cstheme="minorHAnsi"/>
          <w:sz w:val="24"/>
          <w:szCs w:val="24"/>
          <w:lang w:eastAsia="en-AU"/>
        </w:rPr>
      </w:pPr>
      <w:r w:rsidRPr="002A23C6">
        <w:rPr>
          <w:rFonts w:ascii="Seaford" w:eastAsia="Times New Roman" w:hAnsi="Seaford" w:cstheme="minorHAnsi"/>
          <w:sz w:val="24"/>
          <w:szCs w:val="24"/>
          <w:lang w:eastAsia="en-AU"/>
        </w:rPr>
        <w:t>Degree</w:t>
      </w:r>
      <w:r w:rsidR="00865E62" w:rsidRPr="002A23C6">
        <w:rPr>
          <w:rFonts w:ascii="Seaford" w:eastAsia="Times New Roman" w:hAnsi="Seaford" w:cstheme="minorHAnsi"/>
          <w:sz w:val="24"/>
          <w:szCs w:val="24"/>
          <w:lang w:eastAsia="en-AU"/>
        </w:rPr>
        <w:t>-</w:t>
      </w:r>
      <w:r w:rsidRPr="002A23C6">
        <w:rPr>
          <w:rFonts w:ascii="Seaford" w:eastAsia="Times New Roman" w:hAnsi="Seaford" w:cstheme="minorHAnsi"/>
          <w:sz w:val="24"/>
          <w:szCs w:val="24"/>
          <w:lang w:eastAsia="en-AU"/>
        </w:rPr>
        <w:t xml:space="preserve">qualified (Bachelor or Master or Doctorate) in </w:t>
      </w:r>
      <w:r w:rsidR="00865E62" w:rsidRPr="002A23C6">
        <w:rPr>
          <w:rFonts w:ascii="Seaford" w:eastAsia="Times New Roman" w:hAnsi="Seaford" w:cstheme="minorHAnsi"/>
          <w:sz w:val="24"/>
          <w:szCs w:val="24"/>
          <w:lang w:eastAsia="en-AU"/>
        </w:rPr>
        <w:t>s</w:t>
      </w:r>
      <w:r w:rsidRPr="002A23C6">
        <w:rPr>
          <w:rFonts w:ascii="Seaford" w:eastAsia="Times New Roman" w:hAnsi="Seaford" w:cstheme="minorHAnsi"/>
          <w:sz w:val="24"/>
          <w:szCs w:val="24"/>
          <w:lang w:eastAsia="en-AU"/>
        </w:rPr>
        <w:t>tatistics</w:t>
      </w:r>
      <w:r w:rsidR="00842E14" w:rsidRPr="002A23C6">
        <w:rPr>
          <w:rFonts w:ascii="Seaford" w:eastAsia="Times New Roman" w:hAnsi="Seaford" w:cstheme="minorHAnsi"/>
          <w:sz w:val="24"/>
          <w:szCs w:val="24"/>
          <w:lang w:eastAsia="en-AU"/>
        </w:rPr>
        <w:t xml:space="preserve">, mathematics, </w:t>
      </w:r>
      <w:r w:rsidR="00865E62" w:rsidRPr="002A23C6">
        <w:rPr>
          <w:rFonts w:ascii="Seaford" w:eastAsia="Times New Roman" w:hAnsi="Seaford" w:cstheme="minorHAnsi"/>
          <w:sz w:val="24"/>
          <w:szCs w:val="24"/>
          <w:lang w:eastAsia="en-AU"/>
        </w:rPr>
        <w:t xml:space="preserve">computer science </w:t>
      </w:r>
      <w:r w:rsidR="009F311E" w:rsidRPr="002A23C6">
        <w:rPr>
          <w:rFonts w:ascii="Seaford" w:eastAsia="Times New Roman" w:hAnsi="Seaford" w:cstheme="minorHAnsi"/>
          <w:sz w:val="24"/>
          <w:szCs w:val="24"/>
          <w:lang w:eastAsia="en-AU"/>
        </w:rPr>
        <w:t xml:space="preserve">or </w:t>
      </w:r>
      <w:r w:rsidR="004477F9" w:rsidRPr="002A23C6">
        <w:rPr>
          <w:rFonts w:ascii="Seaford" w:eastAsia="Times New Roman" w:hAnsi="Seaford" w:cstheme="minorHAnsi"/>
          <w:sz w:val="24"/>
          <w:szCs w:val="24"/>
          <w:lang w:eastAsia="en-AU"/>
        </w:rPr>
        <w:t>adjacent</w:t>
      </w:r>
      <w:r w:rsidR="006169C4" w:rsidRPr="002A23C6">
        <w:rPr>
          <w:rFonts w:ascii="Seaford" w:eastAsia="Times New Roman" w:hAnsi="Seaford" w:cstheme="minorHAnsi"/>
          <w:sz w:val="24"/>
          <w:szCs w:val="24"/>
          <w:lang w:eastAsia="en-AU"/>
        </w:rPr>
        <w:t xml:space="preserve"> field</w:t>
      </w:r>
      <w:r w:rsidR="009F311E" w:rsidRPr="002A23C6">
        <w:rPr>
          <w:rFonts w:ascii="Seaford" w:eastAsia="Times New Roman" w:hAnsi="Seaford" w:cstheme="minorHAnsi"/>
          <w:sz w:val="24"/>
          <w:szCs w:val="24"/>
          <w:lang w:eastAsia="en-AU"/>
        </w:rPr>
        <w:t>.</w:t>
      </w:r>
    </w:p>
    <w:p w14:paraId="3D1C1B45" w14:textId="39DE7D09" w:rsidR="00900328" w:rsidRPr="002A23C6" w:rsidRDefault="004477F9" w:rsidP="005B1F28">
      <w:pPr>
        <w:pStyle w:val="ListParagraph"/>
        <w:numPr>
          <w:ilvl w:val="0"/>
          <w:numId w:val="8"/>
        </w:numPr>
        <w:spacing w:after="0" w:line="264" w:lineRule="auto"/>
        <w:rPr>
          <w:rFonts w:ascii="Seaford" w:eastAsia="Times New Roman" w:hAnsi="Seaford" w:cstheme="minorHAnsi"/>
          <w:sz w:val="24"/>
          <w:szCs w:val="24"/>
          <w:lang w:eastAsia="en-AU"/>
        </w:rPr>
      </w:pPr>
      <w:r w:rsidRPr="002A23C6">
        <w:rPr>
          <w:rFonts w:ascii="Seaford" w:eastAsia="Times New Roman" w:hAnsi="Seaford" w:cstheme="minorHAnsi"/>
          <w:color w:val="000000"/>
          <w:sz w:val="24"/>
          <w:szCs w:val="24"/>
          <w:lang w:eastAsia="en-AU"/>
        </w:rPr>
        <w:t>2</w:t>
      </w:r>
      <w:r w:rsidR="009F311E" w:rsidRPr="002A23C6">
        <w:rPr>
          <w:rFonts w:ascii="Seaford" w:eastAsia="Times New Roman" w:hAnsi="Seaford" w:cstheme="minorHAnsi"/>
          <w:color w:val="000000"/>
          <w:sz w:val="24"/>
          <w:szCs w:val="24"/>
          <w:lang w:eastAsia="en-AU"/>
        </w:rPr>
        <w:t xml:space="preserve">+ years of experience in developing predictive algorithms or machine learning </w:t>
      </w:r>
      <w:r w:rsidR="00F41329" w:rsidRPr="002A23C6">
        <w:rPr>
          <w:rFonts w:ascii="Seaford" w:eastAsia="Times New Roman" w:hAnsi="Seaford" w:cstheme="minorHAnsi"/>
          <w:color w:val="000000"/>
          <w:sz w:val="24"/>
          <w:szCs w:val="24"/>
          <w:lang w:eastAsia="en-AU"/>
        </w:rPr>
        <w:t xml:space="preserve">(ML) </w:t>
      </w:r>
      <w:r w:rsidR="009F311E" w:rsidRPr="002A23C6">
        <w:rPr>
          <w:rFonts w:ascii="Seaford" w:eastAsia="Times New Roman" w:hAnsi="Seaford" w:cstheme="minorHAnsi"/>
          <w:color w:val="000000"/>
          <w:sz w:val="24"/>
          <w:szCs w:val="24"/>
          <w:lang w:eastAsia="en-AU"/>
        </w:rPr>
        <w:t>solutions.</w:t>
      </w:r>
    </w:p>
    <w:p w14:paraId="5AD519AB" w14:textId="77777777" w:rsidR="00E1771B" w:rsidRPr="002A23C6" w:rsidRDefault="00E1771B" w:rsidP="005B1F28">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Experience working with large, complex source systems, and working with developers of those systems to dig in and understand the complexities of the data.</w:t>
      </w:r>
    </w:p>
    <w:p w14:paraId="52D018FA" w14:textId="661668C2" w:rsidR="00333F13" w:rsidRPr="002A23C6" w:rsidRDefault="00333F13" w:rsidP="005B1F28">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Experience working with new data sources from a variety of stakeholders (including data wrangling, cleaning, pre-processing etc</w:t>
      </w:r>
      <w:r w:rsidR="00AD220E" w:rsidRPr="002A23C6">
        <w:rPr>
          <w:rFonts w:ascii="Seaford" w:eastAsia="Times New Roman" w:hAnsi="Seaford" w:cstheme="minorHAnsi"/>
          <w:color w:val="000000"/>
          <w:sz w:val="24"/>
          <w:szCs w:val="24"/>
          <w:lang w:eastAsia="en-AU"/>
        </w:rPr>
        <w:t>)</w:t>
      </w:r>
      <w:r w:rsidRPr="002A23C6">
        <w:rPr>
          <w:rFonts w:ascii="Seaford" w:eastAsia="Times New Roman" w:hAnsi="Seaford" w:cstheme="minorHAnsi"/>
          <w:color w:val="000000"/>
          <w:sz w:val="24"/>
          <w:szCs w:val="24"/>
          <w:lang w:eastAsia="en-AU"/>
        </w:rPr>
        <w:t>.</w:t>
      </w:r>
    </w:p>
    <w:p w14:paraId="7DE64BA5" w14:textId="77777777" w:rsidR="00E556C1" w:rsidRPr="002A23C6" w:rsidRDefault="00E556C1" w:rsidP="005B1F28">
      <w:pPr>
        <w:pStyle w:val="ListParagraph"/>
        <w:numPr>
          <w:ilvl w:val="0"/>
          <w:numId w:val="8"/>
        </w:numPr>
        <w:spacing w:after="0" w:line="264" w:lineRule="auto"/>
        <w:rPr>
          <w:rFonts w:ascii="Seaford" w:hAnsi="Seaford" w:cstheme="minorHAnsi"/>
          <w:sz w:val="24"/>
          <w:szCs w:val="24"/>
        </w:rPr>
      </w:pPr>
      <w:r w:rsidRPr="002A23C6">
        <w:rPr>
          <w:rFonts w:ascii="Seaford" w:eastAsia="Times New Roman" w:hAnsi="Seaford" w:cstheme="minorHAnsi"/>
          <w:sz w:val="24"/>
          <w:szCs w:val="24"/>
          <w:lang w:eastAsia="en-AU"/>
        </w:rPr>
        <w:t xml:space="preserve">A record of achievement </w:t>
      </w:r>
      <w:r w:rsidRPr="002A23C6">
        <w:rPr>
          <w:rFonts w:ascii="Seaford" w:hAnsi="Seaford" w:cstheme="minorHAnsi"/>
          <w:sz w:val="24"/>
          <w:szCs w:val="24"/>
        </w:rPr>
        <w:t>in an analytical role extracting value from quantitative data.</w:t>
      </w:r>
    </w:p>
    <w:p w14:paraId="035F6D75" w14:textId="1E9C196C" w:rsidR="00333F13" w:rsidRPr="00742D8C" w:rsidRDefault="00E556C1" w:rsidP="0047451D">
      <w:pPr>
        <w:pStyle w:val="ListParagraph"/>
        <w:numPr>
          <w:ilvl w:val="0"/>
          <w:numId w:val="8"/>
        </w:numPr>
        <w:spacing w:after="0" w:line="264" w:lineRule="auto"/>
        <w:rPr>
          <w:rFonts w:ascii="Seaford" w:eastAsia="Times New Roman" w:hAnsi="Seaford" w:cstheme="minorHAnsi"/>
          <w:color w:val="000000"/>
          <w:sz w:val="24"/>
          <w:szCs w:val="24"/>
          <w:lang w:eastAsia="en-AU"/>
        </w:rPr>
      </w:pPr>
      <w:r w:rsidRPr="002A23C6">
        <w:rPr>
          <w:rFonts w:ascii="Seaford" w:eastAsia="Times New Roman" w:hAnsi="Seaford" w:cstheme="minorHAnsi"/>
          <w:color w:val="1C1C1C"/>
          <w:sz w:val="24"/>
          <w:szCs w:val="24"/>
          <w:lang w:eastAsia="en-AU"/>
        </w:rPr>
        <w:t>Experience with exploring and manipulating large datasets through applications or programming interfaces.</w:t>
      </w:r>
    </w:p>
    <w:p w14:paraId="1CF78158" w14:textId="77777777" w:rsidR="00742D8C" w:rsidRPr="002A23C6" w:rsidRDefault="00742D8C" w:rsidP="00742D8C">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Experience in data mining and developing predictive algorithms.</w:t>
      </w:r>
    </w:p>
    <w:p w14:paraId="6587F7EF" w14:textId="726CCFB2" w:rsidR="00742D8C" w:rsidRPr="00742D8C" w:rsidRDefault="00742D8C" w:rsidP="00742D8C">
      <w:pPr>
        <w:numPr>
          <w:ilvl w:val="0"/>
          <w:numId w:val="8"/>
        </w:numPr>
        <w:shd w:val="clear" w:color="auto" w:fill="FFFFFF"/>
        <w:spacing w:after="0" w:line="264" w:lineRule="auto"/>
        <w:textAlignment w:val="baseline"/>
        <w:rPr>
          <w:rFonts w:ascii="Seaford" w:eastAsia="Times New Roman" w:hAnsi="Seaford" w:cstheme="minorHAnsi"/>
          <w:sz w:val="24"/>
          <w:szCs w:val="24"/>
          <w:lang w:eastAsia="en-AU"/>
        </w:rPr>
      </w:pPr>
      <w:r w:rsidRPr="002A23C6">
        <w:rPr>
          <w:rFonts w:ascii="Seaford" w:eastAsia="Times New Roman" w:hAnsi="Seaford" w:cstheme="minorHAnsi"/>
          <w:sz w:val="24"/>
          <w:szCs w:val="24"/>
          <w:lang w:eastAsia="en-AU"/>
        </w:rPr>
        <w:t>Experience in predictive modelling in a commercial environment.</w:t>
      </w:r>
    </w:p>
    <w:p w14:paraId="176A48F7" w14:textId="44E14821" w:rsidR="00C145EF" w:rsidRDefault="00C145EF" w:rsidP="00C145EF">
      <w:pPr>
        <w:numPr>
          <w:ilvl w:val="0"/>
          <w:numId w:val="8"/>
        </w:numPr>
        <w:shd w:val="clear" w:color="auto" w:fill="FFFFFF"/>
        <w:spacing w:after="0" w:line="264" w:lineRule="auto"/>
        <w:textAlignment w:val="baseline"/>
        <w:rPr>
          <w:rFonts w:ascii="Seaford" w:eastAsia="Times New Roman" w:hAnsi="Seaford" w:cstheme="minorHAnsi"/>
          <w:sz w:val="24"/>
          <w:szCs w:val="24"/>
          <w:lang w:eastAsia="en-AU"/>
        </w:rPr>
      </w:pPr>
      <w:r w:rsidRPr="002A23C6">
        <w:rPr>
          <w:rFonts w:ascii="Seaford" w:hAnsi="Seaford" w:cstheme="minorHAnsi"/>
          <w:sz w:val="24"/>
          <w:szCs w:val="24"/>
        </w:rPr>
        <w:t>Experience using version control and agile software development systems</w:t>
      </w:r>
      <w:r w:rsidRPr="002A23C6">
        <w:rPr>
          <w:rFonts w:ascii="Seaford" w:eastAsia="Times New Roman" w:hAnsi="Seaford" w:cstheme="minorHAnsi"/>
          <w:sz w:val="24"/>
          <w:szCs w:val="24"/>
          <w:lang w:eastAsia="en-AU"/>
        </w:rPr>
        <w:t>.</w:t>
      </w:r>
    </w:p>
    <w:p w14:paraId="3105FDC3" w14:textId="1FDC4251" w:rsidR="00742D8C" w:rsidRDefault="00742D8C" w:rsidP="00742D8C">
      <w:pPr>
        <w:pStyle w:val="Heading4"/>
      </w:pPr>
      <w:r>
        <w:t>Technical Skills/Knowledge</w:t>
      </w:r>
    </w:p>
    <w:p w14:paraId="5FE8D2D9" w14:textId="40395A31" w:rsidR="00F329EB" w:rsidRPr="0094197E" w:rsidRDefault="00F329EB" w:rsidP="00F329EB">
      <w:pPr>
        <w:rPr>
          <w:rFonts w:ascii="Seaford" w:hAnsi="Seaford" w:cstheme="minorHAnsi"/>
          <w:color w:val="4472C4" w:themeColor="accent1"/>
          <w:sz w:val="24"/>
          <w:szCs w:val="24"/>
        </w:rPr>
      </w:pPr>
      <w:r>
        <w:rPr>
          <w:rStyle w:val="SubtleEmphasis"/>
        </w:rPr>
        <w:t xml:space="preserve">Consider including </w:t>
      </w:r>
      <w:r w:rsidR="0007751D">
        <w:rPr>
          <w:rStyle w:val="SubtleEmphasis"/>
        </w:rPr>
        <w:t>criteria that related to knowledge of datasets relevant to your sector (e.g. AEDC for education) and/or IT platforms used by your organisation.</w:t>
      </w:r>
    </w:p>
    <w:p w14:paraId="57722A42" w14:textId="19476F97" w:rsidR="00742D8C" w:rsidRPr="002A23C6" w:rsidRDefault="00742D8C" w:rsidP="00742D8C">
      <w:pPr>
        <w:numPr>
          <w:ilvl w:val="0"/>
          <w:numId w:val="8"/>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Proficiency in exploring and manipulating large datasets through applications or programming interfaces.</w:t>
      </w:r>
    </w:p>
    <w:p w14:paraId="2815DCB2" w14:textId="77777777" w:rsidR="00742D8C" w:rsidRDefault="00742D8C" w:rsidP="00742D8C">
      <w:pPr>
        <w:numPr>
          <w:ilvl w:val="0"/>
          <w:numId w:val="8"/>
        </w:numPr>
        <w:shd w:val="clear" w:color="auto" w:fill="FFFFFF"/>
        <w:spacing w:after="0" w:line="264" w:lineRule="auto"/>
        <w:textAlignment w:val="baseline"/>
        <w:rPr>
          <w:rFonts w:ascii="Seaford" w:eastAsia="Times New Roman" w:hAnsi="Seaford" w:cstheme="minorHAnsi"/>
          <w:sz w:val="24"/>
          <w:szCs w:val="24"/>
          <w:lang w:eastAsia="en-AU"/>
        </w:rPr>
      </w:pPr>
      <w:r w:rsidRPr="002A23C6">
        <w:rPr>
          <w:rFonts w:ascii="Seaford" w:eastAsia="Times New Roman" w:hAnsi="Seaford" w:cstheme="minorHAnsi"/>
          <w:sz w:val="24"/>
          <w:szCs w:val="24"/>
          <w:lang w:eastAsia="en-AU"/>
        </w:rPr>
        <w:t>Ability to determine accurate modelling technique based on the complexity of the problem.</w:t>
      </w:r>
    </w:p>
    <w:p w14:paraId="6A77357B" w14:textId="77777777" w:rsidR="00742D8C" w:rsidRPr="002A23C6" w:rsidRDefault="00742D8C" w:rsidP="00742D8C">
      <w:pPr>
        <w:numPr>
          <w:ilvl w:val="0"/>
          <w:numId w:val="8"/>
        </w:numPr>
        <w:shd w:val="clear" w:color="auto" w:fill="FFFFFF"/>
        <w:spacing w:after="0" w:line="264" w:lineRule="auto"/>
        <w:textAlignment w:val="baseline"/>
        <w:rPr>
          <w:rFonts w:ascii="Seaford" w:eastAsia="Times New Roman" w:hAnsi="Seaford" w:cstheme="minorHAnsi"/>
          <w:sz w:val="24"/>
          <w:szCs w:val="24"/>
          <w:lang w:eastAsia="en-AU"/>
        </w:rPr>
      </w:pPr>
      <w:r w:rsidRPr="002A23C6">
        <w:rPr>
          <w:rFonts w:ascii="Seaford" w:eastAsia="Times New Roman" w:hAnsi="Seaford" w:cstheme="minorHAnsi"/>
          <w:sz w:val="24"/>
          <w:szCs w:val="24"/>
          <w:lang w:eastAsia="en-AU"/>
        </w:rPr>
        <w:t>Working knowledge of supervised ML techniques, linear regression and other fitting techniques.</w:t>
      </w:r>
    </w:p>
    <w:p w14:paraId="0511906A" w14:textId="77777777" w:rsidR="00742D8C" w:rsidRPr="002A23C6" w:rsidRDefault="00742D8C" w:rsidP="00742D8C">
      <w:pPr>
        <w:numPr>
          <w:ilvl w:val="0"/>
          <w:numId w:val="8"/>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lastRenderedPageBreak/>
        <w:t>Understanding of how to build and deploy ML models and manage over time.</w:t>
      </w:r>
    </w:p>
    <w:p w14:paraId="0DDDD581" w14:textId="77777777" w:rsidR="00742D8C" w:rsidRPr="002A23C6" w:rsidRDefault="00742D8C" w:rsidP="00742D8C">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hAnsi="Seaford" w:cstheme="minorHAnsi"/>
          <w:sz w:val="24"/>
          <w:szCs w:val="24"/>
        </w:rPr>
        <w:t>Familiarity with AB testing and ML</w:t>
      </w:r>
      <w:r w:rsidRPr="002A23C6">
        <w:rPr>
          <w:rFonts w:ascii="Seaford" w:eastAsia="Times New Roman" w:hAnsi="Seaford" w:cstheme="minorHAnsi"/>
          <w:color w:val="000000"/>
          <w:sz w:val="24"/>
          <w:szCs w:val="24"/>
          <w:lang w:eastAsia="en-AU"/>
        </w:rPr>
        <w:t>.</w:t>
      </w:r>
    </w:p>
    <w:p w14:paraId="4A5A2BC9" w14:textId="77777777" w:rsidR="00742D8C" w:rsidRPr="002A23C6" w:rsidRDefault="00742D8C" w:rsidP="00742D8C">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Cloud computing experience, including maintenance of cloud resources.</w:t>
      </w:r>
    </w:p>
    <w:p w14:paraId="6275EC74" w14:textId="04F1371C" w:rsidR="00742D8C" w:rsidRPr="0081197E" w:rsidRDefault="00742D8C" w:rsidP="00742D8C">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Proven ability to solve complex business problems with scalable solutions using ML practices and through applying data science and deep learning approaches.</w:t>
      </w:r>
    </w:p>
    <w:p w14:paraId="180E1B7A" w14:textId="3C4EA5F8" w:rsidR="005432B5" w:rsidRDefault="00C145EF" w:rsidP="005432B5">
      <w:pPr>
        <w:pStyle w:val="Heading4"/>
      </w:pPr>
      <w:r>
        <w:t>Tools/Languages</w:t>
      </w:r>
    </w:p>
    <w:p w14:paraId="3041E31A" w14:textId="639134FF" w:rsidR="00F329EB" w:rsidRPr="00F329EB" w:rsidRDefault="00F329EB" w:rsidP="00F329EB">
      <w:pPr>
        <w:rPr>
          <w:rFonts w:ascii="Seaford" w:hAnsi="Seaford" w:cstheme="minorHAnsi"/>
          <w:color w:val="4472C4" w:themeColor="accent1"/>
          <w:sz w:val="24"/>
          <w:szCs w:val="24"/>
        </w:rPr>
      </w:pPr>
      <w:r w:rsidRPr="007446B0">
        <w:rPr>
          <w:rStyle w:val="SubtleEmphasis"/>
        </w:rPr>
        <w:t>Be clear about what tools you are already using in the organisation or would like to adopt. It is important to consider the sustainability of data analysis solutions should this person exit your organisation.</w:t>
      </w:r>
    </w:p>
    <w:p w14:paraId="5E133593" w14:textId="77777777" w:rsidR="00C145EF" w:rsidRPr="002A23C6" w:rsidRDefault="00C145EF" w:rsidP="00C145EF">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Extensive experience in Python, deep learning toolkits (e.g. Keras, TensorFlow, Py</w:t>
      </w:r>
      <w:r>
        <w:rPr>
          <w:rFonts w:ascii="Seaford" w:eastAsia="Times New Roman" w:hAnsi="Seaford" w:cstheme="minorHAnsi"/>
          <w:color w:val="000000"/>
          <w:sz w:val="24"/>
          <w:szCs w:val="24"/>
          <w:lang w:eastAsia="en-AU"/>
        </w:rPr>
        <w:t>T</w:t>
      </w:r>
      <w:r w:rsidRPr="002A23C6">
        <w:rPr>
          <w:rFonts w:ascii="Seaford" w:eastAsia="Times New Roman" w:hAnsi="Seaford" w:cstheme="minorHAnsi"/>
          <w:color w:val="000000"/>
          <w:sz w:val="24"/>
          <w:szCs w:val="24"/>
          <w:lang w:eastAsia="en-AU"/>
        </w:rPr>
        <w:t>orch) and standard processing libraries for data science (e.g. numpy, scipy, scikit-learn, pandas, matplotlib).</w:t>
      </w:r>
    </w:p>
    <w:p w14:paraId="21FB3FFD" w14:textId="77777777" w:rsidR="00C145EF" w:rsidRPr="002A23C6" w:rsidRDefault="00C145EF" w:rsidP="00C145EF">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Extensive experience writing and optimising SQL queries.</w:t>
      </w:r>
    </w:p>
    <w:p w14:paraId="3ED2A2DA" w14:textId="77777777" w:rsidR="00C145EF" w:rsidRPr="002A23C6" w:rsidRDefault="00C145EF" w:rsidP="00C145EF">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Experience in SQL, database design and development including best practice in data sharing and database security and maintenance.</w:t>
      </w:r>
    </w:p>
    <w:p w14:paraId="31BE6C26" w14:textId="77777777" w:rsidR="00C145EF" w:rsidRPr="002A23C6" w:rsidRDefault="00C145EF" w:rsidP="00C145EF">
      <w:pPr>
        <w:numPr>
          <w:ilvl w:val="0"/>
          <w:numId w:val="8"/>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Proven experience in Tableau, Snowflake, SQL or data ETLs.</w:t>
      </w:r>
    </w:p>
    <w:p w14:paraId="4722D53D" w14:textId="77777777" w:rsidR="0047451D" w:rsidRPr="002A23C6" w:rsidRDefault="0047451D" w:rsidP="0047451D">
      <w:pPr>
        <w:numPr>
          <w:ilvl w:val="0"/>
          <w:numId w:val="8"/>
        </w:numPr>
        <w:shd w:val="clear" w:color="auto" w:fill="FFFFFF"/>
        <w:spacing w:after="0" w:line="264" w:lineRule="auto"/>
        <w:textAlignment w:val="baseline"/>
        <w:rPr>
          <w:rFonts w:ascii="Seaford" w:eastAsia="Times New Roman" w:hAnsi="Seaford" w:cstheme="minorHAnsi"/>
          <w:color w:val="000000"/>
          <w:sz w:val="24"/>
          <w:szCs w:val="24"/>
          <w:lang w:eastAsia="en-AU"/>
        </w:rPr>
      </w:pPr>
      <w:r w:rsidRPr="002A23C6">
        <w:rPr>
          <w:rFonts w:ascii="Seaford" w:eastAsia="Times New Roman" w:hAnsi="Seaford" w:cstheme="minorHAnsi"/>
          <w:color w:val="000000"/>
          <w:sz w:val="24"/>
          <w:szCs w:val="24"/>
          <w:lang w:eastAsia="en-AU"/>
        </w:rPr>
        <w:t>Experience in dashboarding/visualisation (either MS Power BI or Tableau).</w:t>
      </w:r>
    </w:p>
    <w:p w14:paraId="7A1290EF" w14:textId="433BAD11" w:rsidR="005432B5" w:rsidRPr="009144E5" w:rsidRDefault="009144E5" w:rsidP="009144E5">
      <w:pPr>
        <w:pStyle w:val="Heading4"/>
      </w:pPr>
      <w:r>
        <w:t>Communication/Teamwork</w:t>
      </w:r>
    </w:p>
    <w:p w14:paraId="76E6AF32" w14:textId="01A6EB7E" w:rsidR="00B52C04" w:rsidRPr="002A23C6" w:rsidRDefault="002C4357" w:rsidP="0081197E">
      <w:pPr>
        <w:numPr>
          <w:ilvl w:val="0"/>
          <w:numId w:val="8"/>
        </w:numPr>
        <w:shd w:val="clear" w:color="auto" w:fill="FFFFFF"/>
        <w:spacing w:after="0" w:line="264" w:lineRule="auto"/>
        <w:ind w:left="714" w:hanging="357"/>
        <w:textAlignment w:val="baseline"/>
        <w:rPr>
          <w:rFonts w:ascii="Seaford" w:eastAsia="Times New Roman" w:hAnsi="Seaford" w:cstheme="minorHAnsi"/>
          <w:sz w:val="24"/>
          <w:szCs w:val="24"/>
          <w:lang w:eastAsia="en-AU"/>
        </w:rPr>
      </w:pPr>
      <w:r w:rsidRPr="002A23C6">
        <w:rPr>
          <w:rFonts w:ascii="Seaford" w:eastAsia="Times New Roman" w:hAnsi="Seaford" w:cstheme="minorHAnsi"/>
          <w:sz w:val="24"/>
          <w:szCs w:val="24"/>
          <w:lang w:eastAsia="en-AU"/>
        </w:rPr>
        <w:t>A</w:t>
      </w:r>
      <w:r w:rsidR="00B52C04" w:rsidRPr="002A23C6">
        <w:rPr>
          <w:rFonts w:ascii="Seaford" w:eastAsia="Times New Roman" w:hAnsi="Seaford" w:cstheme="minorHAnsi"/>
          <w:sz w:val="24"/>
          <w:szCs w:val="24"/>
          <w:lang w:eastAsia="en-AU"/>
        </w:rPr>
        <w:t xml:space="preserve">ble to convey complex </w:t>
      </w:r>
      <w:r w:rsidRPr="002A23C6">
        <w:rPr>
          <w:rFonts w:ascii="Seaford" w:eastAsia="Times New Roman" w:hAnsi="Seaford" w:cstheme="minorHAnsi"/>
          <w:sz w:val="24"/>
          <w:szCs w:val="24"/>
          <w:lang w:eastAsia="en-AU"/>
        </w:rPr>
        <w:t xml:space="preserve">topics </w:t>
      </w:r>
      <w:r w:rsidR="00B52C04" w:rsidRPr="002A23C6">
        <w:rPr>
          <w:rFonts w:ascii="Seaford" w:eastAsia="Times New Roman" w:hAnsi="Seaford" w:cstheme="minorHAnsi"/>
          <w:sz w:val="24"/>
          <w:szCs w:val="24"/>
          <w:lang w:eastAsia="en-AU"/>
        </w:rPr>
        <w:t>to team members.</w:t>
      </w:r>
    </w:p>
    <w:p w14:paraId="4CB386D5" w14:textId="68479185" w:rsidR="00414FCE" w:rsidRPr="002A23C6" w:rsidRDefault="00414FCE" w:rsidP="0081197E">
      <w:pPr>
        <w:numPr>
          <w:ilvl w:val="0"/>
          <w:numId w:val="8"/>
        </w:numPr>
        <w:shd w:val="clear" w:color="auto" w:fill="FFFFFF"/>
        <w:spacing w:after="0" w:line="264" w:lineRule="auto"/>
        <w:ind w:left="714" w:hanging="357"/>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Excellent communicator</w:t>
      </w:r>
      <w:r w:rsidR="002B653F" w:rsidRPr="002A23C6">
        <w:rPr>
          <w:rFonts w:ascii="Seaford" w:eastAsia="Times New Roman" w:hAnsi="Seaford" w:cstheme="minorHAnsi"/>
          <w:color w:val="1C1C1C"/>
          <w:sz w:val="24"/>
          <w:szCs w:val="24"/>
          <w:lang w:eastAsia="en-AU"/>
        </w:rPr>
        <w:t>, with the capacity</w:t>
      </w:r>
      <w:r w:rsidRPr="002A23C6">
        <w:rPr>
          <w:rFonts w:ascii="Seaford" w:eastAsia="Times New Roman" w:hAnsi="Seaford" w:cstheme="minorHAnsi"/>
          <w:color w:val="1C1C1C"/>
          <w:sz w:val="24"/>
          <w:szCs w:val="24"/>
          <w:lang w:eastAsia="en-AU"/>
        </w:rPr>
        <w:t xml:space="preserve"> to translate numbers to business insights</w:t>
      </w:r>
      <w:r w:rsidR="00FA5907" w:rsidRPr="002A23C6">
        <w:rPr>
          <w:rFonts w:ascii="Seaford" w:eastAsia="Times New Roman" w:hAnsi="Seaford" w:cstheme="minorHAnsi"/>
          <w:color w:val="1C1C1C"/>
          <w:sz w:val="24"/>
          <w:szCs w:val="24"/>
          <w:lang w:eastAsia="en-AU"/>
        </w:rPr>
        <w:t>.</w:t>
      </w:r>
    </w:p>
    <w:p w14:paraId="14600192" w14:textId="018E94B0" w:rsidR="00B52C04" w:rsidRPr="002A23C6" w:rsidRDefault="00414FCE" w:rsidP="0081197E">
      <w:pPr>
        <w:numPr>
          <w:ilvl w:val="0"/>
          <w:numId w:val="8"/>
        </w:numPr>
        <w:shd w:val="clear" w:color="auto" w:fill="FFFFFF"/>
        <w:spacing w:after="0" w:line="264" w:lineRule="auto"/>
        <w:ind w:left="714" w:hanging="357"/>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Strong interpersonal and leadership skills with effective communication (both written and verbal) skills</w:t>
      </w:r>
      <w:r w:rsidR="00FA5907" w:rsidRPr="002A23C6">
        <w:rPr>
          <w:rFonts w:ascii="Seaford" w:eastAsia="Times New Roman" w:hAnsi="Seaford" w:cstheme="minorHAnsi"/>
          <w:color w:val="1C1C1C"/>
          <w:sz w:val="24"/>
          <w:szCs w:val="24"/>
          <w:lang w:eastAsia="en-AU"/>
        </w:rPr>
        <w:t>.</w:t>
      </w:r>
    </w:p>
    <w:p w14:paraId="1630DAAE" w14:textId="2F8AA393" w:rsidR="00E37D8F" w:rsidRPr="002A23C6" w:rsidRDefault="00E37D8F" w:rsidP="0081197E">
      <w:pPr>
        <w:numPr>
          <w:ilvl w:val="0"/>
          <w:numId w:val="8"/>
        </w:numPr>
        <w:shd w:val="clear" w:color="auto" w:fill="FFFFFF"/>
        <w:spacing w:after="0" w:line="264" w:lineRule="auto"/>
        <w:ind w:left="714" w:hanging="357"/>
        <w:textAlignment w:val="baseline"/>
        <w:rPr>
          <w:rFonts w:ascii="Seaford" w:eastAsia="Times New Roman" w:hAnsi="Seaford" w:cstheme="minorHAnsi"/>
          <w:color w:val="1C1C1C"/>
          <w:sz w:val="24"/>
          <w:szCs w:val="24"/>
          <w:lang w:eastAsia="en-AU"/>
        </w:rPr>
      </w:pPr>
      <w:r w:rsidRPr="002A23C6">
        <w:rPr>
          <w:rFonts w:ascii="Seaford" w:hAnsi="Seaford" w:cstheme="minorHAnsi"/>
          <w:sz w:val="24"/>
          <w:szCs w:val="24"/>
        </w:rPr>
        <w:t xml:space="preserve">Excellent scientific </w:t>
      </w:r>
      <w:r w:rsidR="00B52C04" w:rsidRPr="002A23C6">
        <w:rPr>
          <w:rFonts w:ascii="Seaford" w:hAnsi="Seaford" w:cstheme="minorHAnsi"/>
          <w:sz w:val="24"/>
          <w:szCs w:val="24"/>
        </w:rPr>
        <w:t>communication</w:t>
      </w:r>
      <w:r w:rsidR="0081197E">
        <w:rPr>
          <w:rFonts w:ascii="Seaford" w:hAnsi="Seaford" w:cstheme="minorHAnsi"/>
          <w:sz w:val="24"/>
          <w:szCs w:val="24"/>
        </w:rPr>
        <w:t xml:space="preserve"> skills</w:t>
      </w:r>
      <w:r w:rsidRPr="002A23C6">
        <w:rPr>
          <w:rFonts w:ascii="Seaford" w:hAnsi="Seaford" w:cstheme="minorHAnsi"/>
          <w:sz w:val="24"/>
          <w:szCs w:val="24"/>
        </w:rPr>
        <w:t xml:space="preserve">. </w:t>
      </w:r>
    </w:p>
    <w:p w14:paraId="5EE552FA" w14:textId="21028F86" w:rsidR="00E37D8F" w:rsidRDefault="00E37D8F" w:rsidP="0081197E">
      <w:pPr>
        <w:pStyle w:val="ListParagraph"/>
        <w:numPr>
          <w:ilvl w:val="0"/>
          <w:numId w:val="8"/>
        </w:numPr>
        <w:spacing w:after="0" w:line="264" w:lineRule="auto"/>
        <w:ind w:left="714" w:hanging="357"/>
        <w:contextualSpacing w:val="0"/>
        <w:rPr>
          <w:rFonts w:ascii="Seaford" w:hAnsi="Seaford" w:cstheme="minorHAnsi"/>
          <w:sz w:val="24"/>
          <w:szCs w:val="24"/>
        </w:rPr>
      </w:pPr>
      <w:r w:rsidRPr="002A23C6">
        <w:rPr>
          <w:rFonts w:ascii="Seaford" w:hAnsi="Seaford" w:cstheme="minorHAnsi"/>
          <w:sz w:val="24"/>
          <w:szCs w:val="24"/>
        </w:rPr>
        <w:t>Ability to pick up new skills (</w:t>
      </w:r>
      <w:r w:rsidR="009E641A" w:rsidRPr="002A23C6">
        <w:rPr>
          <w:rFonts w:ascii="Seaford" w:hAnsi="Seaford" w:cstheme="minorHAnsi"/>
          <w:sz w:val="24"/>
          <w:szCs w:val="24"/>
        </w:rPr>
        <w:t>e.g.</w:t>
      </w:r>
      <w:r w:rsidRPr="002A23C6">
        <w:rPr>
          <w:rFonts w:ascii="Seaford" w:hAnsi="Seaford" w:cstheme="minorHAnsi"/>
          <w:sz w:val="24"/>
          <w:szCs w:val="24"/>
        </w:rPr>
        <w:t xml:space="preserve"> programming, statistics) as the need arises, with a passion for learning. </w:t>
      </w:r>
    </w:p>
    <w:p w14:paraId="57D86A4F" w14:textId="77777777" w:rsidR="00742D8C" w:rsidRPr="002A23C6" w:rsidRDefault="00742D8C" w:rsidP="0081197E">
      <w:pPr>
        <w:numPr>
          <w:ilvl w:val="0"/>
          <w:numId w:val="8"/>
        </w:numPr>
        <w:shd w:val="clear" w:color="auto" w:fill="FFFFFF"/>
        <w:spacing w:after="0" w:line="264" w:lineRule="auto"/>
        <w:ind w:left="714" w:hanging="357"/>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Superior analytical and problem-solving skills, with demonstrated intellectual and analytical rigor.</w:t>
      </w:r>
    </w:p>
    <w:p w14:paraId="7A48D9CC" w14:textId="60845DF2" w:rsidR="00742D8C" w:rsidRDefault="00742D8C" w:rsidP="0081197E">
      <w:pPr>
        <w:numPr>
          <w:ilvl w:val="0"/>
          <w:numId w:val="8"/>
        </w:numPr>
        <w:shd w:val="clear" w:color="auto" w:fill="FFFFFF"/>
        <w:spacing w:after="0" w:line="264" w:lineRule="auto"/>
        <w:ind w:left="714" w:hanging="357"/>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Team oriented, collaborative, diplomatic, and flexible, with excellent presentation skills.</w:t>
      </w:r>
    </w:p>
    <w:p w14:paraId="6B30FE6D" w14:textId="77777777" w:rsidR="00196567" w:rsidRPr="00196567" w:rsidRDefault="00196567" w:rsidP="00196567">
      <w:pPr>
        <w:pStyle w:val="ListParagraph"/>
        <w:numPr>
          <w:ilvl w:val="0"/>
          <w:numId w:val="8"/>
        </w:numPr>
        <w:spacing w:after="120" w:line="264" w:lineRule="auto"/>
        <w:rPr>
          <w:rFonts w:ascii="Seaford" w:hAnsi="Seaford"/>
          <w:sz w:val="24"/>
          <w:szCs w:val="24"/>
        </w:rPr>
      </w:pPr>
      <w:r w:rsidRPr="00196567">
        <w:rPr>
          <w:rFonts w:ascii="Seaford" w:hAnsi="Seaford"/>
          <w:sz w:val="24"/>
          <w:szCs w:val="24"/>
        </w:rPr>
        <w:t>High-level attention to detail with a strong focus on quality and continuous improvement.</w:t>
      </w:r>
    </w:p>
    <w:p w14:paraId="519D8911" w14:textId="77777777" w:rsidR="00196567" w:rsidRPr="00196567" w:rsidRDefault="00196567" w:rsidP="00196567">
      <w:pPr>
        <w:pStyle w:val="ListParagraph"/>
        <w:numPr>
          <w:ilvl w:val="0"/>
          <w:numId w:val="8"/>
        </w:numPr>
        <w:spacing w:after="120" w:line="264" w:lineRule="auto"/>
        <w:rPr>
          <w:rFonts w:ascii="Seaford" w:hAnsi="Seaford"/>
          <w:sz w:val="24"/>
          <w:szCs w:val="24"/>
        </w:rPr>
      </w:pPr>
      <w:r w:rsidRPr="00196567">
        <w:rPr>
          <w:rFonts w:ascii="Seaford" w:hAnsi="Seaford"/>
          <w:sz w:val="24"/>
          <w:szCs w:val="24"/>
        </w:rPr>
        <w:t>Ability to manage multiple projects with competing deadlines and various stakeholders.</w:t>
      </w:r>
    </w:p>
    <w:p w14:paraId="23A0398E" w14:textId="77777777" w:rsidR="00196567" w:rsidRPr="00196567" w:rsidRDefault="00196567" w:rsidP="00196567">
      <w:pPr>
        <w:pStyle w:val="ListParagraph"/>
        <w:numPr>
          <w:ilvl w:val="0"/>
          <w:numId w:val="8"/>
        </w:numPr>
        <w:spacing w:after="120" w:line="264" w:lineRule="auto"/>
        <w:rPr>
          <w:rFonts w:ascii="Seaford" w:hAnsi="Seaford"/>
          <w:color w:val="1C1C1C"/>
          <w:sz w:val="24"/>
          <w:szCs w:val="24"/>
        </w:rPr>
      </w:pPr>
      <w:r w:rsidRPr="00196567">
        <w:rPr>
          <w:rFonts w:ascii="Seaford" w:hAnsi="Seaford"/>
          <w:sz w:val="24"/>
          <w:szCs w:val="24"/>
        </w:rPr>
        <w:lastRenderedPageBreak/>
        <w:t>Experience working in a team setting and desire to take leadership roles within a team.</w:t>
      </w:r>
    </w:p>
    <w:p w14:paraId="2CDC29A5" w14:textId="77777777" w:rsidR="00195CC9" w:rsidRPr="00196567" w:rsidRDefault="00195CC9" w:rsidP="00195CC9">
      <w:pPr>
        <w:pStyle w:val="ListParagraph"/>
        <w:numPr>
          <w:ilvl w:val="0"/>
          <w:numId w:val="8"/>
        </w:numPr>
        <w:spacing w:after="120" w:line="264" w:lineRule="auto"/>
        <w:rPr>
          <w:rFonts w:ascii="Seaford" w:hAnsi="Seaford"/>
          <w:sz w:val="24"/>
          <w:szCs w:val="24"/>
        </w:rPr>
      </w:pPr>
      <w:r w:rsidRPr="00196567">
        <w:rPr>
          <w:rFonts w:ascii="Seaford" w:hAnsi="Seaford"/>
          <w:sz w:val="24"/>
          <w:szCs w:val="24"/>
        </w:rPr>
        <w:t>Well-developed organisational skills with the ability to work autonomously within a team environment.</w:t>
      </w:r>
    </w:p>
    <w:p w14:paraId="15366A8C" w14:textId="77777777" w:rsidR="00195CC9" w:rsidRPr="00195CC9" w:rsidRDefault="00195CC9" w:rsidP="00195CC9">
      <w:pPr>
        <w:pStyle w:val="ListParagraph"/>
        <w:numPr>
          <w:ilvl w:val="0"/>
          <w:numId w:val="8"/>
        </w:numPr>
        <w:spacing w:after="120" w:line="264" w:lineRule="auto"/>
        <w:rPr>
          <w:rFonts w:ascii="Seaford" w:hAnsi="Seaford"/>
          <w:sz w:val="24"/>
          <w:szCs w:val="24"/>
        </w:rPr>
      </w:pPr>
      <w:r w:rsidRPr="00196567">
        <w:rPr>
          <w:rFonts w:ascii="Seaford" w:hAnsi="Seaford"/>
          <w:sz w:val="24"/>
          <w:szCs w:val="24"/>
        </w:rPr>
        <w:t>Self-organised with the ability to operate</w:t>
      </w:r>
      <w:r w:rsidRPr="00195CC9">
        <w:rPr>
          <w:rFonts w:ascii="Seaford" w:hAnsi="Seaford"/>
          <w:sz w:val="24"/>
          <w:szCs w:val="24"/>
        </w:rPr>
        <w:t xml:space="preserve"> independently with little or no direction and deliver quality work.</w:t>
      </w:r>
    </w:p>
    <w:p w14:paraId="63A23AE6" w14:textId="77777777" w:rsidR="00195CC9" w:rsidRPr="00195CC9" w:rsidRDefault="00195CC9" w:rsidP="00195CC9">
      <w:pPr>
        <w:pStyle w:val="ListParagraph"/>
        <w:numPr>
          <w:ilvl w:val="0"/>
          <w:numId w:val="8"/>
        </w:numPr>
        <w:spacing w:after="120" w:line="264" w:lineRule="auto"/>
        <w:rPr>
          <w:rFonts w:ascii="Seaford" w:hAnsi="Seaford"/>
          <w:sz w:val="24"/>
          <w:szCs w:val="24"/>
        </w:rPr>
      </w:pPr>
      <w:r w:rsidRPr="00195CC9">
        <w:rPr>
          <w:rFonts w:ascii="Seaford" w:hAnsi="Seaford"/>
          <w:sz w:val="24"/>
          <w:szCs w:val="24"/>
        </w:rPr>
        <w:t>Sound time management skills together with the ability to deliver to tight timeframes.</w:t>
      </w:r>
    </w:p>
    <w:p w14:paraId="5114FA89" w14:textId="5251DB84" w:rsidR="00195CC9" w:rsidRPr="00195CC9" w:rsidRDefault="00195CC9" w:rsidP="00195CC9">
      <w:pPr>
        <w:pStyle w:val="ListParagraph"/>
        <w:numPr>
          <w:ilvl w:val="0"/>
          <w:numId w:val="8"/>
        </w:numPr>
        <w:spacing w:after="120" w:line="264" w:lineRule="auto"/>
        <w:rPr>
          <w:rFonts w:ascii="Seaford" w:hAnsi="Seaford"/>
          <w:sz w:val="24"/>
          <w:szCs w:val="24"/>
        </w:rPr>
      </w:pPr>
      <w:r w:rsidRPr="00195CC9">
        <w:rPr>
          <w:rFonts w:ascii="Seaford" w:hAnsi="Seaford"/>
          <w:sz w:val="24"/>
          <w:szCs w:val="24"/>
        </w:rPr>
        <w:t>Organised and methodical nature with the ability to manage competing priorities.</w:t>
      </w:r>
    </w:p>
    <w:p w14:paraId="43F02514" w14:textId="77777777" w:rsidR="00B50105" w:rsidRDefault="00D66F6D" w:rsidP="00286DB4">
      <w:pPr>
        <w:spacing w:before="360" w:after="120" w:line="264" w:lineRule="auto"/>
        <w:rPr>
          <w:rFonts w:ascii="Seaford" w:hAnsi="Seaford" w:cstheme="minorHAnsi"/>
          <w:b/>
          <w:sz w:val="24"/>
          <w:szCs w:val="24"/>
        </w:rPr>
      </w:pPr>
      <w:r w:rsidRPr="00B50105">
        <w:rPr>
          <w:rStyle w:val="Heading3Char"/>
        </w:rPr>
        <w:t xml:space="preserve">Personal </w:t>
      </w:r>
      <w:r w:rsidR="00B232E1" w:rsidRPr="00B50105">
        <w:rPr>
          <w:rStyle w:val="Heading3Char"/>
        </w:rPr>
        <w:t>q</w:t>
      </w:r>
      <w:r w:rsidRPr="00B50105">
        <w:rPr>
          <w:rStyle w:val="Heading3Char"/>
        </w:rPr>
        <w:t>ualities</w:t>
      </w:r>
    </w:p>
    <w:p w14:paraId="70ED7635" w14:textId="456EBA5C" w:rsidR="00D66F6D" w:rsidRPr="002A23C6" w:rsidRDefault="00D66F6D" w:rsidP="00B50105">
      <w:pPr>
        <w:spacing w:before="120" w:after="120" w:line="264" w:lineRule="auto"/>
        <w:rPr>
          <w:rFonts w:ascii="Seaford" w:hAnsi="Seaford" w:cstheme="minorHAnsi"/>
          <w:i/>
          <w:color w:val="4472C4" w:themeColor="accent1"/>
          <w:sz w:val="24"/>
          <w:szCs w:val="24"/>
        </w:rPr>
      </w:pPr>
      <w:r w:rsidRPr="002A23C6">
        <w:rPr>
          <w:rFonts w:ascii="Seaford" w:hAnsi="Seaford" w:cstheme="minorHAnsi"/>
          <w:i/>
          <w:color w:val="4472C4" w:themeColor="accent1"/>
          <w:sz w:val="24"/>
          <w:szCs w:val="24"/>
        </w:rPr>
        <w:t>(Include here other qualities or abilities that will make a person successful in this role)</w:t>
      </w:r>
    </w:p>
    <w:p w14:paraId="60DCC93C" w14:textId="77777777" w:rsidR="00D66F6D" w:rsidRPr="002A23C6" w:rsidRDefault="00D66F6D" w:rsidP="0039671A">
      <w:pPr>
        <w:spacing w:before="120" w:after="120" w:line="264" w:lineRule="auto"/>
        <w:rPr>
          <w:rFonts w:ascii="Seaford" w:hAnsi="Seaford" w:cstheme="minorHAnsi"/>
          <w:sz w:val="24"/>
          <w:szCs w:val="24"/>
        </w:rPr>
      </w:pPr>
      <w:r w:rsidRPr="002A23C6">
        <w:rPr>
          <w:rFonts w:ascii="Seaford" w:hAnsi="Seaford" w:cstheme="minorHAnsi"/>
          <w:sz w:val="24"/>
          <w:szCs w:val="24"/>
        </w:rPr>
        <w:t>At a personal level you will:</w:t>
      </w:r>
    </w:p>
    <w:p w14:paraId="6A1B322F" w14:textId="344B9DE3" w:rsidR="00731155" w:rsidRPr="002A23C6" w:rsidRDefault="00731155" w:rsidP="005B1F28">
      <w:pPr>
        <w:pStyle w:val="ListParagraph"/>
        <w:numPr>
          <w:ilvl w:val="0"/>
          <w:numId w:val="9"/>
        </w:numPr>
        <w:spacing w:after="0" w:line="264" w:lineRule="auto"/>
        <w:contextualSpacing w:val="0"/>
        <w:rPr>
          <w:rFonts w:ascii="Seaford" w:hAnsi="Seaford" w:cstheme="minorHAnsi"/>
          <w:sz w:val="24"/>
          <w:szCs w:val="24"/>
        </w:rPr>
      </w:pPr>
      <w:r w:rsidRPr="002A23C6">
        <w:rPr>
          <w:rFonts w:ascii="Seaford" w:hAnsi="Seaford" w:cstheme="minorHAnsi"/>
          <w:sz w:val="24"/>
          <w:szCs w:val="24"/>
        </w:rPr>
        <w:t>Have a can</w:t>
      </w:r>
      <w:r w:rsidR="00BC77E8" w:rsidRPr="002A23C6">
        <w:rPr>
          <w:rFonts w:ascii="Seaford" w:hAnsi="Seaford" w:cstheme="minorHAnsi"/>
          <w:sz w:val="24"/>
          <w:szCs w:val="24"/>
        </w:rPr>
        <w:t>-</w:t>
      </w:r>
      <w:r w:rsidRPr="002A23C6">
        <w:rPr>
          <w:rFonts w:ascii="Seaford" w:hAnsi="Seaford" w:cstheme="minorHAnsi"/>
          <w:sz w:val="24"/>
          <w:szCs w:val="24"/>
        </w:rPr>
        <w:t>do attitude and enjoy interacting with a broad range of stakeholders, customers or clients.</w:t>
      </w:r>
    </w:p>
    <w:p w14:paraId="306122EC" w14:textId="7277AE3E" w:rsidR="00731155" w:rsidRPr="002A23C6"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Have a strong work</w:t>
      </w:r>
      <w:r w:rsidR="00BC77E8" w:rsidRPr="002A23C6">
        <w:rPr>
          <w:rFonts w:ascii="Seaford" w:eastAsia="Times New Roman" w:hAnsi="Seaford" w:cstheme="minorHAnsi"/>
          <w:color w:val="1C1C1C"/>
          <w:sz w:val="24"/>
          <w:szCs w:val="24"/>
          <w:lang w:eastAsia="en-AU"/>
        </w:rPr>
        <w:t xml:space="preserve"> </w:t>
      </w:r>
      <w:r w:rsidRPr="002A23C6">
        <w:rPr>
          <w:rFonts w:ascii="Seaford" w:eastAsia="Times New Roman" w:hAnsi="Seaford" w:cstheme="minorHAnsi"/>
          <w:color w:val="1C1C1C"/>
          <w:sz w:val="24"/>
          <w:szCs w:val="24"/>
          <w:lang w:eastAsia="en-AU"/>
        </w:rPr>
        <w:t>ethic and manage priorities effectively.</w:t>
      </w:r>
    </w:p>
    <w:p w14:paraId="19857627" w14:textId="77777777" w:rsidR="00731155" w:rsidRPr="002A23C6"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Be trustworthy and reliable – you always do what you say you will do.</w:t>
      </w:r>
    </w:p>
    <w:p w14:paraId="30127569" w14:textId="77777777" w:rsidR="00731155" w:rsidRPr="002A23C6" w:rsidRDefault="00731155" w:rsidP="005B1F28">
      <w:pPr>
        <w:pStyle w:val="ListParagraph"/>
        <w:numPr>
          <w:ilvl w:val="0"/>
          <w:numId w:val="9"/>
        </w:numPr>
        <w:spacing w:after="0" w:line="264" w:lineRule="auto"/>
        <w:contextualSpacing w:val="0"/>
        <w:rPr>
          <w:rFonts w:ascii="Seaford" w:hAnsi="Seaford" w:cstheme="minorHAnsi"/>
          <w:sz w:val="24"/>
          <w:szCs w:val="24"/>
        </w:rPr>
      </w:pPr>
      <w:r w:rsidRPr="002A23C6">
        <w:rPr>
          <w:rFonts w:ascii="Seaford" w:hAnsi="Seaford" w:cstheme="minorHAnsi"/>
          <w:sz w:val="24"/>
          <w:szCs w:val="24"/>
        </w:rPr>
        <w:t>Be proactive and a strategic thinker.</w:t>
      </w:r>
    </w:p>
    <w:p w14:paraId="4F2EFC4F" w14:textId="77777777" w:rsidR="00731155" w:rsidRPr="002A23C6" w:rsidRDefault="00731155" w:rsidP="005B1F28">
      <w:pPr>
        <w:pStyle w:val="ListParagraph"/>
        <w:numPr>
          <w:ilvl w:val="0"/>
          <w:numId w:val="9"/>
        </w:numPr>
        <w:spacing w:after="0" w:line="264" w:lineRule="auto"/>
        <w:contextualSpacing w:val="0"/>
        <w:rPr>
          <w:rFonts w:ascii="Seaford" w:hAnsi="Seaford" w:cstheme="minorHAnsi"/>
          <w:sz w:val="24"/>
          <w:szCs w:val="24"/>
        </w:rPr>
      </w:pPr>
      <w:r w:rsidRPr="002A23C6">
        <w:rPr>
          <w:rFonts w:ascii="Seaford" w:hAnsi="Seaford" w:cstheme="minorHAnsi"/>
          <w:sz w:val="24"/>
          <w:szCs w:val="24"/>
        </w:rPr>
        <w:t>Be able to juggle multiple tasks and set own priorities.</w:t>
      </w:r>
    </w:p>
    <w:p w14:paraId="58924142" w14:textId="77777777" w:rsidR="00731155" w:rsidRPr="002A23C6" w:rsidRDefault="00731155" w:rsidP="005B1F28">
      <w:pPr>
        <w:pStyle w:val="ListParagraph"/>
        <w:numPr>
          <w:ilvl w:val="0"/>
          <w:numId w:val="9"/>
        </w:numPr>
        <w:spacing w:after="0" w:line="264" w:lineRule="auto"/>
        <w:contextualSpacing w:val="0"/>
        <w:rPr>
          <w:rFonts w:ascii="Seaford" w:hAnsi="Seaford" w:cstheme="minorHAnsi"/>
          <w:sz w:val="24"/>
          <w:szCs w:val="24"/>
        </w:rPr>
      </w:pPr>
      <w:r w:rsidRPr="002A23C6">
        <w:rPr>
          <w:rFonts w:ascii="Seaford" w:hAnsi="Seaford" w:cstheme="minorHAnsi"/>
          <w:sz w:val="24"/>
          <w:szCs w:val="24"/>
        </w:rPr>
        <w:t>Be an engaged listener.</w:t>
      </w:r>
    </w:p>
    <w:p w14:paraId="7DDE63A7" w14:textId="77777777" w:rsidR="00731155" w:rsidRPr="002A23C6"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Be naturally curious and passionate about data and research.</w:t>
      </w:r>
    </w:p>
    <w:p w14:paraId="57A20656" w14:textId="77777777" w:rsidR="00731155" w:rsidRPr="002A23C6"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Have a strong desire to learn new skills and improve yourself.</w:t>
      </w:r>
    </w:p>
    <w:p w14:paraId="7AF6248F" w14:textId="77777777" w:rsidR="00AF3CF7" w:rsidRPr="00AF3CF7"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 xml:space="preserve">Be a </w:t>
      </w:r>
      <w:r w:rsidR="00BC77E8" w:rsidRPr="002A23C6">
        <w:rPr>
          <w:rFonts w:ascii="Seaford" w:eastAsia="Times New Roman" w:hAnsi="Seaford" w:cstheme="minorHAnsi"/>
          <w:color w:val="1C1C1C"/>
          <w:sz w:val="24"/>
          <w:szCs w:val="24"/>
          <w:lang w:eastAsia="en-AU"/>
        </w:rPr>
        <w:t xml:space="preserve">committed </w:t>
      </w:r>
      <w:r w:rsidRPr="002A23C6">
        <w:rPr>
          <w:rFonts w:ascii="Seaford" w:eastAsia="Times New Roman" w:hAnsi="Seaford" w:cstheme="minorHAnsi"/>
          <w:color w:val="1C1C1C"/>
          <w:sz w:val="24"/>
          <w:szCs w:val="24"/>
          <w:lang w:eastAsia="en-AU"/>
        </w:rPr>
        <w:t>collaborator with a strong desire to obtain the best results</w:t>
      </w:r>
      <w:r w:rsidR="00AF3CF7">
        <w:rPr>
          <w:rFonts w:ascii="Seaford" w:hAnsi="Seaford" w:cstheme="minorHAnsi"/>
          <w:sz w:val="24"/>
          <w:szCs w:val="24"/>
        </w:rPr>
        <w:t>.</w:t>
      </w:r>
    </w:p>
    <w:p w14:paraId="3133AAE1" w14:textId="578C67A2" w:rsidR="00F8031F" w:rsidRPr="002A23C6" w:rsidRDefault="00AF3CF7"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Pr>
          <w:rFonts w:ascii="Seaford" w:hAnsi="Seaford" w:cstheme="minorHAnsi"/>
          <w:sz w:val="24"/>
          <w:szCs w:val="24"/>
        </w:rPr>
        <w:t>H</w:t>
      </w:r>
      <w:r w:rsidR="00731155" w:rsidRPr="002A23C6">
        <w:rPr>
          <w:rFonts w:ascii="Seaford" w:hAnsi="Seaford" w:cstheme="minorHAnsi"/>
          <w:sz w:val="24"/>
          <w:szCs w:val="24"/>
        </w:rPr>
        <w:t>ave a keen interest in making data tell a story</w:t>
      </w:r>
      <w:r w:rsidR="00F8031F" w:rsidRPr="002A23C6">
        <w:rPr>
          <w:rFonts w:ascii="Seaford" w:hAnsi="Seaford" w:cstheme="minorHAnsi"/>
          <w:sz w:val="24"/>
          <w:szCs w:val="24"/>
        </w:rPr>
        <w:t>.</w:t>
      </w:r>
    </w:p>
    <w:p w14:paraId="273A60D8" w14:textId="77777777" w:rsidR="00105101" w:rsidRPr="002A23C6"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Pride yourself on exceeding expectations, no matter the task at hand.</w:t>
      </w:r>
    </w:p>
    <w:p w14:paraId="4508BBA0" w14:textId="77777777" w:rsidR="00F8031F" w:rsidRPr="002A23C6" w:rsidRDefault="00F8031F"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hAnsi="Seaford" w:cstheme="minorHAnsi"/>
          <w:sz w:val="24"/>
          <w:szCs w:val="24"/>
        </w:rPr>
        <w:t>Have a s</w:t>
      </w:r>
      <w:r w:rsidR="003568DF" w:rsidRPr="002A23C6">
        <w:rPr>
          <w:rFonts w:ascii="Seaford" w:hAnsi="Seaford" w:cstheme="minorHAnsi"/>
          <w:sz w:val="24"/>
          <w:szCs w:val="24"/>
        </w:rPr>
        <w:t xml:space="preserve">trong eye for detail, ability to think critically and question results, and a passion for quickly delivering results. </w:t>
      </w:r>
    </w:p>
    <w:p w14:paraId="6F2F9C47" w14:textId="3EB55DF9" w:rsidR="00105101" w:rsidRPr="002A23C6" w:rsidRDefault="00731155" w:rsidP="005B1F28">
      <w:pPr>
        <w:numPr>
          <w:ilvl w:val="0"/>
          <w:numId w:val="9"/>
        </w:numPr>
        <w:shd w:val="clear" w:color="auto" w:fill="FFFFFF"/>
        <w:spacing w:after="0" w:line="264" w:lineRule="auto"/>
        <w:textAlignment w:val="baseline"/>
        <w:rPr>
          <w:rFonts w:ascii="Seaford" w:eastAsia="Times New Roman" w:hAnsi="Seaford" w:cstheme="minorHAnsi"/>
          <w:color w:val="1C1C1C"/>
          <w:sz w:val="24"/>
          <w:szCs w:val="24"/>
          <w:lang w:eastAsia="en-AU"/>
        </w:rPr>
      </w:pPr>
      <w:r w:rsidRPr="002A23C6">
        <w:rPr>
          <w:rFonts w:ascii="Seaford" w:eastAsia="Times New Roman" w:hAnsi="Seaford" w:cstheme="minorHAnsi"/>
          <w:color w:val="1C1C1C"/>
          <w:sz w:val="24"/>
          <w:szCs w:val="24"/>
          <w:lang w:eastAsia="en-AU"/>
        </w:rPr>
        <w:t>Proactively keep people informed about the status of your projects and highlight any issues early that may impact their delivery.</w:t>
      </w:r>
      <w:r w:rsidR="00664F89" w:rsidRPr="002A23C6">
        <w:rPr>
          <w:rFonts w:ascii="Seaford" w:hAnsi="Seaford" w:cstheme="minorHAnsi"/>
          <w:sz w:val="24"/>
          <w:szCs w:val="24"/>
        </w:rPr>
        <w:t xml:space="preserve"> </w:t>
      </w:r>
    </w:p>
    <w:p w14:paraId="47187B81" w14:textId="34C6ABA2" w:rsidR="00F94DD5" w:rsidRPr="002A23C6" w:rsidRDefault="009A1DA8" w:rsidP="005B1F28">
      <w:pPr>
        <w:numPr>
          <w:ilvl w:val="0"/>
          <w:numId w:val="9"/>
        </w:numPr>
        <w:shd w:val="clear" w:color="auto" w:fill="FFFFFF"/>
        <w:spacing w:after="120" w:line="264" w:lineRule="auto"/>
        <w:textAlignment w:val="baseline"/>
        <w:rPr>
          <w:rFonts w:ascii="Seaford" w:eastAsia="Times New Roman" w:hAnsi="Seaford" w:cstheme="minorHAnsi"/>
          <w:color w:val="1C1C1C"/>
          <w:sz w:val="24"/>
          <w:szCs w:val="24"/>
          <w:lang w:eastAsia="en-AU"/>
        </w:rPr>
      </w:pPr>
      <w:r w:rsidRPr="002A23C6">
        <w:rPr>
          <w:rFonts w:ascii="Seaford" w:hAnsi="Seaford" w:cstheme="minorHAnsi"/>
          <w:sz w:val="24"/>
          <w:szCs w:val="24"/>
        </w:rPr>
        <w:t>Have a k</w:t>
      </w:r>
      <w:r w:rsidR="00F94DD5" w:rsidRPr="002A23C6">
        <w:rPr>
          <w:rFonts w:ascii="Seaford" w:hAnsi="Seaford" w:cstheme="minorHAnsi"/>
          <w:sz w:val="24"/>
          <w:szCs w:val="24"/>
        </w:rPr>
        <w:t>een interest in the development of not-for-profit entities and social enterprises</w:t>
      </w:r>
      <w:r w:rsidRPr="002A23C6">
        <w:rPr>
          <w:rFonts w:ascii="Seaford" w:hAnsi="Seaford" w:cstheme="minorHAnsi"/>
          <w:sz w:val="24"/>
          <w:szCs w:val="24"/>
        </w:rPr>
        <w:t>.</w:t>
      </w:r>
    </w:p>
    <w:p w14:paraId="19D2984E" w14:textId="77777777" w:rsidR="00B50105" w:rsidRDefault="00191461" w:rsidP="00286DB4">
      <w:pPr>
        <w:spacing w:before="360" w:after="120" w:line="264" w:lineRule="auto"/>
        <w:rPr>
          <w:rFonts w:ascii="Seaford" w:hAnsi="Seaford" w:cstheme="minorHAnsi"/>
          <w:b/>
          <w:sz w:val="24"/>
          <w:szCs w:val="24"/>
        </w:rPr>
      </w:pPr>
      <w:r w:rsidRPr="00B50105">
        <w:rPr>
          <w:rStyle w:val="Heading3Char"/>
        </w:rPr>
        <w:t xml:space="preserve">Other </w:t>
      </w:r>
      <w:r w:rsidR="002E618B" w:rsidRPr="00B50105">
        <w:rPr>
          <w:rStyle w:val="Heading3Char"/>
        </w:rPr>
        <w:t>relevant information</w:t>
      </w:r>
    </w:p>
    <w:p w14:paraId="11EDFAA6" w14:textId="510759EC" w:rsidR="00191461" w:rsidRPr="002A23C6" w:rsidRDefault="00191461" w:rsidP="005B1F28">
      <w:pPr>
        <w:spacing w:before="120" w:after="240" w:line="264" w:lineRule="auto"/>
        <w:rPr>
          <w:rFonts w:ascii="Seaford" w:hAnsi="Seaford" w:cstheme="minorHAnsi"/>
          <w:i/>
          <w:color w:val="4472C4" w:themeColor="accent1"/>
          <w:sz w:val="24"/>
          <w:szCs w:val="24"/>
        </w:rPr>
      </w:pPr>
      <w:r w:rsidRPr="002A23C6">
        <w:rPr>
          <w:rFonts w:ascii="Seaford" w:hAnsi="Seaford" w:cstheme="minorHAnsi"/>
          <w:i/>
          <w:color w:val="4472C4" w:themeColor="accent1"/>
          <w:sz w:val="24"/>
          <w:szCs w:val="24"/>
        </w:rPr>
        <w:lastRenderedPageBreak/>
        <w:t>(Include here all other important information or requirements of your organisation’ such as; citizenship requirements, police checks etc</w:t>
      </w:r>
      <w:r w:rsidR="005B1F28">
        <w:rPr>
          <w:rFonts w:ascii="Seaford" w:hAnsi="Seaford" w:cstheme="minorHAnsi"/>
          <w:i/>
          <w:color w:val="4472C4" w:themeColor="accent1"/>
          <w:sz w:val="24"/>
          <w:szCs w:val="24"/>
        </w:rPr>
        <w:t>.</w:t>
      </w:r>
      <w:r w:rsidRPr="002A23C6">
        <w:rPr>
          <w:rFonts w:ascii="Seaford" w:hAnsi="Seaford" w:cstheme="minorHAnsi"/>
          <w:i/>
          <w:color w:val="4472C4" w:themeColor="accent1"/>
          <w:sz w:val="24"/>
          <w:szCs w:val="24"/>
        </w:rPr>
        <w:t>)</w:t>
      </w:r>
    </w:p>
    <w:p w14:paraId="63CE3FD3" w14:textId="77777777" w:rsidR="00D878D4" w:rsidRDefault="00D878D4" w:rsidP="0039671A">
      <w:pPr>
        <w:autoSpaceDE w:val="0"/>
        <w:autoSpaceDN w:val="0"/>
        <w:adjustRightInd w:val="0"/>
        <w:spacing w:before="120" w:after="120" w:line="264" w:lineRule="auto"/>
        <w:rPr>
          <w:rFonts w:ascii="Seaford" w:hAnsi="Seaford" w:cstheme="minorHAnsi"/>
          <w:sz w:val="24"/>
          <w:szCs w:val="24"/>
        </w:rPr>
      </w:pPr>
      <w:r w:rsidRPr="002A23C6">
        <w:rPr>
          <w:rFonts w:ascii="Seaford" w:hAnsi="Seaford" w:cstheme="minorHAnsi"/>
          <w:sz w:val="24"/>
          <w:szCs w:val="24"/>
        </w:rPr>
        <w:t>Our office is located at …</w:t>
      </w:r>
    </w:p>
    <w:p w14:paraId="3236D9A1" w14:textId="4555ABAC" w:rsidR="00EB7576" w:rsidRPr="002A23C6" w:rsidRDefault="00EB7576" w:rsidP="0039671A">
      <w:pPr>
        <w:autoSpaceDE w:val="0"/>
        <w:autoSpaceDN w:val="0"/>
        <w:adjustRightInd w:val="0"/>
        <w:spacing w:before="120" w:after="120" w:line="264" w:lineRule="auto"/>
        <w:rPr>
          <w:rFonts w:ascii="Seaford" w:hAnsi="Seaford" w:cstheme="minorHAnsi"/>
          <w:sz w:val="24"/>
          <w:szCs w:val="24"/>
        </w:rPr>
      </w:pPr>
      <w:r w:rsidRPr="00EB7576">
        <w:rPr>
          <w:rFonts w:ascii="Seaford" w:hAnsi="Seaford" w:cstheme="minorHAnsi"/>
          <w:sz w:val="24"/>
          <w:szCs w:val="24"/>
        </w:rPr>
        <w:t>Our working from home policy …</w:t>
      </w:r>
    </w:p>
    <w:p w14:paraId="7A735F02" w14:textId="77777777" w:rsidR="00D878D4" w:rsidRPr="002A23C6" w:rsidRDefault="00D878D4" w:rsidP="0039671A">
      <w:pPr>
        <w:autoSpaceDE w:val="0"/>
        <w:autoSpaceDN w:val="0"/>
        <w:adjustRightInd w:val="0"/>
        <w:spacing w:before="120" w:after="120" w:line="264" w:lineRule="auto"/>
        <w:rPr>
          <w:rFonts w:ascii="Seaford" w:hAnsi="Seaford" w:cstheme="minorHAnsi"/>
          <w:sz w:val="24"/>
          <w:szCs w:val="24"/>
        </w:rPr>
      </w:pPr>
      <w:r w:rsidRPr="002A23C6">
        <w:rPr>
          <w:rFonts w:ascii="Seaford" w:hAnsi="Seaford" w:cstheme="minorHAnsi"/>
          <w:sz w:val="24"/>
          <w:szCs w:val="24"/>
        </w:rPr>
        <w:t>This role can be structured as a full-time or part-time position. We welcome parents returning to the workforce and would be happy to consider a job share arrangement.</w:t>
      </w:r>
    </w:p>
    <w:p w14:paraId="3710DC5E" w14:textId="77777777" w:rsidR="00D878D4" w:rsidRPr="002A23C6" w:rsidRDefault="00D878D4" w:rsidP="0039671A">
      <w:pPr>
        <w:spacing w:before="120" w:after="120" w:line="264" w:lineRule="auto"/>
        <w:rPr>
          <w:rFonts w:ascii="Seaford" w:hAnsi="Seaford" w:cstheme="minorHAnsi"/>
          <w:b/>
          <w:bCs/>
          <w:sz w:val="24"/>
          <w:szCs w:val="24"/>
        </w:rPr>
      </w:pPr>
      <w:r w:rsidRPr="002A23C6">
        <w:rPr>
          <w:rFonts w:ascii="Seaford" w:hAnsi="Seaford" w:cstheme="minorHAnsi"/>
          <w:sz w:val="24"/>
          <w:szCs w:val="24"/>
        </w:rPr>
        <w:t>Some intra and interstate travel may occasionally be required.</w:t>
      </w:r>
    </w:p>
    <w:p w14:paraId="1CE2D9BE" w14:textId="77777777" w:rsidR="00D878D4" w:rsidRPr="002A23C6" w:rsidRDefault="00D878D4" w:rsidP="0039671A">
      <w:pPr>
        <w:spacing w:before="120" w:after="120" w:line="264" w:lineRule="auto"/>
        <w:rPr>
          <w:rFonts w:ascii="Seaford" w:hAnsi="Seaford" w:cstheme="minorHAnsi"/>
          <w:sz w:val="24"/>
          <w:szCs w:val="24"/>
        </w:rPr>
      </w:pPr>
      <w:r w:rsidRPr="002A23C6">
        <w:rPr>
          <w:rFonts w:ascii="Seaford" w:hAnsi="Seaford" w:cstheme="minorHAnsi"/>
          <w:sz w:val="24"/>
          <w:szCs w:val="24"/>
        </w:rPr>
        <w:t>The successful candidate:</w:t>
      </w:r>
    </w:p>
    <w:p w14:paraId="45C80E76" w14:textId="77777777" w:rsidR="00D878D4" w:rsidRPr="00B50105" w:rsidRDefault="00D878D4" w:rsidP="005B1F28">
      <w:pPr>
        <w:pStyle w:val="ListParagraph"/>
        <w:numPr>
          <w:ilvl w:val="0"/>
          <w:numId w:val="10"/>
        </w:numPr>
        <w:spacing w:before="120" w:after="120" w:line="264" w:lineRule="auto"/>
        <w:rPr>
          <w:rFonts w:ascii="Seaford" w:hAnsi="Seaford" w:cstheme="minorHAnsi"/>
          <w:sz w:val="24"/>
          <w:szCs w:val="24"/>
        </w:rPr>
      </w:pPr>
      <w:r w:rsidRPr="00B50105">
        <w:rPr>
          <w:rFonts w:ascii="Seaford" w:hAnsi="Seaford" w:cstheme="minorHAnsi"/>
          <w:sz w:val="24"/>
          <w:szCs w:val="24"/>
        </w:rPr>
        <w:t xml:space="preserve">must be an Australian citizen, permanent resident or hold a valid work permit or visa. </w:t>
      </w:r>
    </w:p>
    <w:p w14:paraId="26DFA6CD" w14:textId="77777777" w:rsidR="00D878D4" w:rsidRPr="00B50105" w:rsidRDefault="00D878D4" w:rsidP="005B1F28">
      <w:pPr>
        <w:pStyle w:val="ListParagraph"/>
        <w:numPr>
          <w:ilvl w:val="0"/>
          <w:numId w:val="10"/>
        </w:numPr>
        <w:spacing w:before="120" w:after="120" w:line="264" w:lineRule="auto"/>
        <w:rPr>
          <w:rFonts w:ascii="Seaford" w:hAnsi="Seaford" w:cstheme="minorHAnsi"/>
          <w:sz w:val="24"/>
          <w:szCs w:val="24"/>
        </w:rPr>
      </w:pPr>
      <w:r w:rsidRPr="00B50105">
        <w:rPr>
          <w:rFonts w:ascii="Seaford" w:hAnsi="Seaford" w:cstheme="minorHAnsi"/>
          <w:sz w:val="24"/>
          <w:szCs w:val="24"/>
        </w:rPr>
        <w:t xml:space="preserve">may be required to obtain Police Check, Working with Children Check …. </w:t>
      </w:r>
    </w:p>
    <w:p w14:paraId="6D0EC975" w14:textId="77777777" w:rsidR="00D878D4" w:rsidRPr="00B50105" w:rsidRDefault="00D878D4" w:rsidP="005B1F28">
      <w:pPr>
        <w:pStyle w:val="ListParagraph"/>
        <w:numPr>
          <w:ilvl w:val="0"/>
          <w:numId w:val="10"/>
        </w:numPr>
        <w:spacing w:before="120" w:after="120" w:line="264" w:lineRule="auto"/>
        <w:rPr>
          <w:rFonts w:ascii="Seaford" w:hAnsi="Seaford" w:cstheme="minorHAnsi"/>
          <w:sz w:val="24"/>
          <w:szCs w:val="24"/>
        </w:rPr>
      </w:pPr>
      <w:r w:rsidRPr="00B50105">
        <w:rPr>
          <w:rFonts w:ascii="Seaford" w:hAnsi="Seaford" w:cstheme="minorHAnsi"/>
          <w:sz w:val="24"/>
          <w:szCs w:val="24"/>
        </w:rPr>
        <w:t xml:space="preserve">will be subject to a probationary period of three (3) or </w:t>
      </w:r>
      <w:r w:rsidRPr="00B50105">
        <w:rPr>
          <w:rFonts w:ascii="Seaford" w:hAnsi="Seaford" w:cstheme="minorHAnsi"/>
          <w:iCs/>
          <w:sz w:val="24"/>
          <w:szCs w:val="24"/>
        </w:rPr>
        <w:t>six (6) months.</w:t>
      </w:r>
    </w:p>
    <w:p w14:paraId="291C9371" w14:textId="77777777" w:rsidR="003020E5" w:rsidRPr="003020E5" w:rsidRDefault="003020E5" w:rsidP="003020E5">
      <w:pPr>
        <w:spacing w:before="360"/>
        <w:rPr>
          <w:rStyle w:val="SubtleEmphasis"/>
        </w:rPr>
      </w:pPr>
      <w:r w:rsidRPr="003020E5">
        <w:rPr>
          <w:rStyle w:val="SubtleEmphasis"/>
        </w:rPr>
        <w:t xml:space="preserve">In addition to the suggestions above, consider the following: </w:t>
      </w:r>
    </w:p>
    <w:p w14:paraId="485112F8" w14:textId="404CEF73" w:rsidR="003020E5" w:rsidRPr="003020E5" w:rsidRDefault="003020E5" w:rsidP="003020E5">
      <w:pPr>
        <w:numPr>
          <w:ilvl w:val="0"/>
          <w:numId w:val="11"/>
        </w:numPr>
        <w:spacing w:before="120" w:after="120" w:line="264" w:lineRule="auto"/>
        <w:rPr>
          <w:rFonts w:ascii="Seaford" w:hAnsi="Seaford"/>
          <w:color w:val="4472C4" w:themeColor="accent1"/>
          <w:sz w:val="24"/>
          <w:szCs w:val="24"/>
        </w:rPr>
      </w:pPr>
      <w:r w:rsidRPr="003020E5">
        <w:rPr>
          <w:rFonts w:ascii="Seaford" w:hAnsi="Seaford"/>
          <w:color w:val="4472C4" w:themeColor="accent1"/>
          <w:sz w:val="24"/>
          <w:szCs w:val="24"/>
        </w:rPr>
        <w:t xml:space="preserve">For paid roles, include job grade, salary and direct reports. To determine appropriate salary ranges for a Data </w:t>
      </w:r>
      <w:r>
        <w:rPr>
          <w:rFonts w:ascii="Seaford" w:hAnsi="Seaford"/>
          <w:color w:val="4472C4" w:themeColor="accent1"/>
          <w:sz w:val="24"/>
          <w:szCs w:val="24"/>
        </w:rPr>
        <w:t>Scientist</w:t>
      </w:r>
      <w:r w:rsidRPr="003020E5">
        <w:rPr>
          <w:rFonts w:ascii="Seaford" w:hAnsi="Seaford"/>
          <w:color w:val="4472C4" w:themeColor="accent1"/>
          <w:sz w:val="24"/>
          <w:szCs w:val="24"/>
        </w:rPr>
        <w:t xml:space="preserve">, it may be worth consulting the </w:t>
      </w:r>
      <w:hyperlink r:id="rId12" w:history="1">
        <w:r w:rsidRPr="003020E5">
          <w:rPr>
            <w:rStyle w:val="Hyperlink"/>
            <w:rFonts w:ascii="Seaford" w:hAnsi="Seaford"/>
            <w:sz w:val="24"/>
            <w:szCs w:val="24"/>
          </w:rPr>
          <w:t>ICT Professionals Salary Report</w:t>
        </w:r>
      </w:hyperlink>
      <w:r w:rsidRPr="003020E5">
        <w:rPr>
          <w:rFonts w:ascii="Seaford" w:hAnsi="Seaford"/>
          <w:color w:val="4472C4" w:themeColor="accent1"/>
          <w:sz w:val="24"/>
          <w:szCs w:val="24"/>
        </w:rPr>
        <w:t xml:space="preserve"> in conjunction with the </w:t>
      </w:r>
      <w:hyperlink r:id="rId13" w:history="1">
        <w:r w:rsidRPr="003020E5">
          <w:rPr>
            <w:rStyle w:val="Hyperlink"/>
            <w:rFonts w:ascii="Seaford" w:hAnsi="Seaford"/>
            <w:sz w:val="24"/>
            <w:szCs w:val="24"/>
          </w:rPr>
          <w:t>SFIA Skills Framework</w:t>
        </w:r>
      </w:hyperlink>
      <w:r w:rsidRPr="003020E5">
        <w:rPr>
          <w:rFonts w:ascii="Seaford" w:hAnsi="Seaford"/>
          <w:color w:val="4472C4" w:themeColor="accent1"/>
          <w:sz w:val="24"/>
          <w:szCs w:val="24"/>
        </w:rPr>
        <w:t xml:space="preserve"> and </w:t>
      </w:r>
      <w:hyperlink r:id="rId14" w:history="1">
        <w:r w:rsidRPr="003020E5">
          <w:rPr>
            <w:rStyle w:val="Hyperlink"/>
            <w:rFonts w:ascii="Seaford" w:hAnsi="Seaford"/>
            <w:sz w:val="24"/>
            <w:szCs w:val="24"/>
          </w:rPr>
          <w:t>Pro Bono Salary Survey</w:t>
        </w:r>
      </w:hyperlink>
      <w:r w:rsidRPr="003020E5">
        <w:rPr>
          <w:rFonts w:ascii="Seaford" w:hAnsi="Seaford"/>
          <w:color w:val="4472C4" w:themeColor="accent1"/>
          <w:sz w:val="24"/>
          <w:szCs w:val="24"/>
        </w:rPr>
        <w:t>.</w:t>
      </w:r>
    </w:p>
    <w:p w14:paraId="6951816B" w14:textId="77777777" w:rsidR="003020E5" w:rsidRPr="003020E5" w:rsidRDefault="003020E5" w:rsidP="003020E5">
      <w:pPr>
        <w:numPr>
          <w:ilvl w:val="0"/>
          <w:numId w:val="11"/>
        </w:numPr>
        <w:spacing w:before="120" w:after="120" w:line="264" w:lineRule="auto"/>
        <w:rPr>
          <w:rFonts w:ascii="Seaford" w:hAnsi="Seaford"/>
          <w:color w:val="4472C4" w:themeColor="accent1"/>
          <w:sz w:val="24"/>
          <w:szCs w:val="24"/>
        </w:rPr>
      </w:pPr>
      <w:r w:rsidRPr="003020E5">
        <w:rPr>
          <w:rFonts w:ascii="Seaford" w:hAnsi="Seaford"/>
          <w:color w:val="4472C4" w:themeColor="accent1"/>
          <w:sz w:val="24"/>
          <w:szCs w:val="24"/>
        </w:rPr>
        <w:t>For consultant/outsourced roles, what will be the duration and indicative rate? Do they need to bring their own equipment?</w:t>
      </w:r>
    </w:p>
    <w:p w14:paraId="6E500634" w14:textId="7FD9FF81" w:rsidR="00BF10E8" w:rsidRPr="003020E5" w:rsidRDefault="003020E5" w:rsidP="0039671A">
      <w:pPr>
        <w:numPr>
          <w:ilvl w:val="0"/>
          <w:numId w:val="11"/>
        </w:numPr>
        <w:spacing w:before="120" w:after="120" w:line="264" w:lineRule="auto"/>
        <w:rPr>
          <w:rFonts w:ascii="Seaford" w:hAnsi="Seaford"/>
          <w:color w:val="4472C4" w:themeColor="accent1"/>
          <w:sz w:val="24"/>
          <w:szCs w:val="24"/>
        </w:rPr>
      </w:pPr>
      <w:r w:rsidRPr="003020E5">
        <w:rPr>
          <w:rFonts w:ascii="Seaford" w:hAnsi="Seaford"/>
          <w:color w:val="4472C4" w:themeColor="accent1"/>
          <w:sz w:val="24"/>
          <w:szCs w:val="24"/>
        </w:rPr>
        <w:t>For volunteer roles, what will they gain from the role? For example, what skills/experience, and what positive impact will be made? Furthermore, you should be transparent about the possibility of paid work afterwards.</w:t>
      </w:r>
    </w:p>
    <w:sectPr w:rsidR="00BF10E8" w:rsidRPr="003020E5" w:rsidSect="00E55BF1">
      <w:pgSz w:w="11906" w:h="16838"/>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9F76" w14:textId="77777777" w:rsidR="00617AB3" w:rsidRDefault="00617AB3" w:rsidP="00CB4A2F">
      <w:pPr>
        <w:spacing w:after="0" w:line="240" w:lineRule="auto"/>
      </w:pPr>
      <w:r>
        <w:separator/>
      </w:r>
    </w:p>
  </w:endnote>
  <w:endnote w:type="continuationSeparator" w:id="0">
    <w:p w14:paraId="5C765CEA" w14:textId="77777777" w:rsidR="00617AB3" w:rsidRDefault="00617AB3" w:rsidP="00CB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aford">
    <w:panose1 w:val="000005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A09D" w14:textId="77777777" w:rsidR="00617AB3" w:rsidRDefault="00617AB3" w:rsidP="00CB4A2F">
      <w:pPr>
        <w:spacing w:after="0" w:line="240" w:lineRule="auto"/>
      </w:pPr>
      <w:r>
        <w:separator/>
      </w:r>
    </w:p>
  </w:footnote>
  <w:footnote w:type="continuationSeparator" w:id="0">
    <w:p w14:paraId="5C77A09B" w14:textId="77777777" w:rsidR="00617AB3" w:rsidRDefault="00617AB3" w:rsidP="00CB4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114"/>
    <w:multiLevelType w:val="hybridMultilevel"/>
    <w:tmpl w:val="AF003C1A"/>
    <w:lvl w:ilvl="0" w:tplc="3DA8AACA">
      <w:start w:val="1"/>
      <w:numFmt w:val="bullet"/>
      <w:pStyle w:val="Bullet1"/>
      <w:lvlText w:val=""/>
      <w:lvlJc w:val="left"/>
      <w:pPr>
        <w:tabs>
          <w:tab w:val="num" w:pos="714"/>
        </w:tabs>
        <w:ind w:left="714"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262F9"/>
    <w:multiLevelType w:val="hybridMultilevel"/>
    <w:tmpl w:val="901624B0"/>
    <w:lvl w:ilvl="0" w:tplc="0C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2461A7B"/>
    <w:multiLevelType w:val="hybridMultilevel"/>
    <w:tmpl w:val="0F1E32A6"/>
    <w:lvl w:ilvl="0" w:tplc="0C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3CAD7207"/>
    <w:multiLevelType w:val="multilevel"/>
    <w:tmpl w:val="6980C914"/>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51440"/>
    <w:multiLevelType w:val="hybridMultilevel"/>
    <w:tmpl w:val="73C849C4"/>
    <w:lvl w:ilvl="0" w:tplc="500A147A">
      <w:start w:val="1"/>
      <w:numFmt w:val="decimal"/>
      <w:pStyle w:val="Heading5"/>
      <w:lvlText w:val="%1."/>
      <w:lvlJc w:val="left"/>
      <w:pPr>
        <w:ind w:left="720" w:hanging="360"/>
      </w:pPr>
      <w:rPr>
        <w:rFonts w:hint="default"/>
        <w:b/>
        <w:color w:val="004EA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03D0113"/>
    <w:multiLevelType w:val="hybridMultilevel"/>
    <w:tmpl w:val="DC8EF6B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626B4"/>
    <w:multiLevelType w:val="hybridMultilevel"/>
    <w:tmpl w:val="F45E4B6A"/>
    <w:lvl w:ilvl="0" w:tplc="0C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6C787B9B"/>
    <w:multiLevelType w:val="hybridMultilevel"/>
    <w:tmpl w:val="67883DA0"/>
    <w:lvl w:ilvl="0" w:tplc="0C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713F6002"/>
    <w:multiLevelType w:val="hybridMultilevel"/>
    <w:tmpl w:val="A6989E22"/>
    <w:lvl w:ilvl="0" w:tplc="F6163368">
      <w:start w:val="1"/>
      <w:numFmt w:val="bullet"/>
      <w:pStyle w:val="Heading6"/>
      <w:lvlText w:val=""/>
      <w:lvlJc w:val="left"/>
      <w:pPr>
        <w:ind w:left="720" w:hanging="360"/>
      </w:pPr>
      <w:rPr>
        <w:rFonts w:ascii="Wingdings" w:hAnsi="Wingdings" w:hint="default"/>
        <w:b/>
        <w:color w:val="004EA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73956235"/>
    <w:multiLevelType w:val="hybridMultilevel"/>
    <w:tmpl w:val="8DC09AD2"/>
    <w:lvl w:ilvl="0" w:tplc="0C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7AF31D79"/>
    <w:multiLevelType w:val="hybridMultilevel"/>
    <w:tmpl w:val="A8F65FB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70438"/>
    <w:multiLevelType w:val="multilevel"/>
    <w:tmpl w:val="D3A89582"/>
    <w:lvl w:ilvl="0">
      <w:start w:val="1"/>
      <w:numFmt w:val="bullet"/>
      <w:lvlText w:val=""/>
      <w:lvlJc w:val="left"/>
      <w:pPr>
        <w:ind w:left="720" w:hanging="360"/>
      </w:pPr>
      <w:rPr>
        <w:rFonts w:ascii="Symbol" w:hAnsi="Symbol" w:hint="default"/>
        <w:sz w:val="24"/>
        <w:szCs w:val="3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8712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101732">
    <w:abstractNumId w:val="4"/>
  </w:num>
  <w:num w:numId="3" w16cid:durableId="1322736512">
    <w:abstractNumId w:val="0"/>
  </w:num>
  <w:num w:numId="4" w16cid:durableId="488206744">
    <w:abstractNumId w:val="2"/>
  </w:num>
  <w:num w:numId="5" w16cid:durableId="1609896126">
    <w:abstractNumId w:val="6"/>
  </w:num>
  <w:num w:numId="6" w16cid:durableId="1695033977">
    <w:abstractNumId w:val="9"/>
  </w:num>
  <w:num w:numId="7" w16cid:durableId="1933931100">
    <w:abstractNumId w:val="7"/>
  </w:num>
  <w:num w:numId="8" w16cid:durableId="1820540263">
    <w:abstractNumId w:val="10"/>
  </w:num>
  <w:num w:numId="9" w16cid:durableId="1661343405">
    <w:abstractNumId w:val="5"/>
  </w:num>
  <w:num w:numId="10" w16cid:durableId="70667612">
    <w:abstractNumId w:val="1"/>
  </w:num>
  <w:num w:numId="11" w16cid:durableId="529029211">
    <w:abstractNumId w:val="3"/>
  </w:num>
  <w:num w:numId="12" w16cid:durableId="42325998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2F"/>
    <w:rsid w:val="00003E2A"/>
    <w:rsid w:val="00010E86"/>
    <w:rsid w:val="000363DF"/>
    <w:rsid w:val="00040EB6"/>
    <w:rsid w:val="00041631"/>
    <w:rsid w:val="00042EC3"/>
    <w:rsid w:val="000443D6"/>
    <w:rsid w:val="000558BB"/>
    <w:rsid w:val="00064197"/>
    <w:rsid w:val="00072FFD"/>
    <w:rsid w:val="00074692"/>
    <w:rsid w:val="0007751D"/>
    <w:rsid w:val="0008293E"/>
    <w:rsid w:val="00084455"/>
    <w:rsid w:val="000A5E39"/>
    <w:rsid w:val="000B7FAB"/>
    <w:rsid w:val="000C599C"/>
    <w:rsid w:val="000D0F53"/>
    <w:rsid w:val="000F2F6C"/>
    <w:rsid w:val="00105101"/>
    <w:rsid w:val="0014784A"/>
    <w:rsid w:val="00150175"/>
    <w:rsid w:val="001501FD"/>
    <w:rsid w:val="00164737"/>
    <w:rsid w:val="001666C1"/>
    <w:rsid w:val="001721A9"/>
    <w:rsid w:val="001741C7"/>
    <w:rsid w:val="00184012"/>
    <w:rsid w:val="00191461"/>
    <w:rsid w:val="00195CC9"/>
    <w:rsid w:val="00196567"/>
    <w:rsid w:val="001B21B5"/>
    <w:rsid w:val="001B6E4D"/>
    <w:rsid w:val="001D4840"/>
    <w:rsid w:val="001F0C62"/>
    <w:rsid w:val="001F1F9D"/>
    <w:rsid w:val="001F442C"/>
    <w:rsid w:val="002124AD"/>
    <w:rsid w:val="00234A65"/>
    <w:rsid w:val="00236A0E"/>
    <w:rsid w:val="00236A19"/>
    <w:rsid w:val="002447BF"/>
    <w:rsid w:val="0025636B"/>
    <w:rsid w:val="00266495"/>
    <w:rsid w:val="00275C97"/>
    <w:rsid w:val="00282914"/>
    <w:rsid w:val="002847EC"/>
    <w:rsid w:val="00286DB4"/>
    <w:rsid w:val="00294FAF"/>
    <w:rsid w:val="002A23C6"/>
    <w:rsid w:val="002A6698"/>
    <w:rsid w:val="002B653F"/>
    <w:rsid w:val="002B7FE4"/>
    <w:rsid w:val="002C4357"/>
    <w:rsid w:val="002D1102"/>
    <w:rsid w:val="002E1DF8"/>
    <w:rsid w:val="002E51C8"/>
    <w:rsid w:val="002E600A"/>
    <w:rsid w:val="002E618B"/>
    <w:rsid w:val="002F2EA3"/>
    <w:rsid w:val="002F7A6E"/>
    <w:rsid w:val="00300F65"/>
    <w:rsid w:val="003020E5"/>
    <w:rsid w:val="00316848"/>
    <w:rsid w:val="00331B6E"/>
    <w:rsid w:val="003324D5"/>
    <w:rsid w:val="00333F13"/>
    <w:rsid w:val="00354D3B"/>
    <w:rsid w:val="003568DF"/>
    <w:rsid w:val="00357579"/>
    <w:rsid w:val="003836B9"/>
    <w:rsid w:val="0039671A"/>
    <w:rsid w:val="00397670"/>
    <w:rsid w:val="003A42B0"/>
    <w:rsid w:val="003B4F04"/>
    <w:rsid w:val="003D02E3"/>
    <w:rsid w:val="003D0BEA"/>
    <w:rsid w:val="003E027D"/>
    <w:rsid w:val="004016DA"/>
    <w:rsid w:val="00414FCE"/>
    <w:rsid w:val="00425DD1"/>
    <w:rsid w:val="004327D4"/>
    <w:rsid w:val="00433DE5"/>
    <w:rsid w:val="00437E25"/>
    <w:rsid w:val="00441392"/>
    <w:rsid w:val="004435C1"/>
    <w:rsid w:val="004477F9"/>
    <w:rsid w:val="004572BF"/>
    <w:rsid w:val="00466349"/>
    <w:rsid w:val="0047451D"/>
    <w:rsid w:val="0048601B"/>
    <w:rsid w:val="0049585E"/>
    <w:rsid w:val="00495FA1"/>
    <w:rsid w:val="004C4AD6"/>
    <w:rsid w:val="004E2FE7"/>
    <w:rsid w:val="004F41C0"/>
    <w:rsid w:val="004F5156"/>
    <w:rsid w:val="004F57AB"/>
    <w:rsid w:val="00507ACD"/>
    <w:rsid w:val="00510743"/>
    <w:rsid w:val="0051796F"/>
    <w:rsid w:val="00520F58"/>
    <w:rsid w:val="00522CA9"/>
    <w:rsid w:val="00522E86"/>
    <w:rsid w:val="005255EE"/>
    <w:rsid w:val="0054315E"/>
    <w:rsid w:val="005432B5"/>
    <w:rsid w:val="00544023"/>
    <w:rsid w:val="00544260"/>
    <w:rsid w:val="00561B1E"/>
    <w:rsid w:val="0056477B"/>
    <w:rsid w:val="00565472"/>
    <w:rsid w:val="00580E54"/>
    <w:rsid w:val="005811D1"/>
    <w:rsid w:val="005816E8"/>
    <w:rsid w:val="00586992"/>
    <w:rsid w:val="00596814"/>
    <w:rsid w:val="005A1BA2"/>
    <w:rsid w:val="005A3D8C"/>
    <w:rsid w:val="005B1F28"/>
    <w:rsid w:val="005C26CA"/>
    <w:rsid w:val="005D3F99"/>
    <w:rsid w:val="005D5587"/>
    <w:rsid w:val="005E288E"/>
    <w:rsid w:val="005F00C7"/>
    <w:rsid w:val="005F4B18"/>
    <w:rsid w:val="00604B4A"/>
    <w:rsid w:val="00606597"/>
    <w:rsid w:val="00611A7F"/>
    <w:rsid w:val="0061205B"/>
    <w:rsid w:val="006126E0"/>
    <w:rsid w:val="006169C4"/>
    <w:rsid w:val="00617AB3"/>
    <w:rsid w:val="00621F6D"/>
    <w:rsid w:val="00622B17"/>
    <w:rsid w:val="00625730"/>
    <w:rsid w:val="006257FC"/>
    <w:rsid w:val="00631BEA"/>
    <w:rsid w:val="00661223"/>
    <w:rsid w:val="00664F89"/>
    <w:rsid w:val="00681107"/>
    <w:rsid w:val="006914EC"/>
    <w:rsid w:val="006A1BCD"/>
    <w:rsid w:val="006A2D3C"/>
    <w:rsid w:val="006A550E"/>
    <w:rsid w:val="006C4A46"/>
    <w:rsid w:val="006D0611"/>
    <w:rsid w:val="006D5C4E"/>
    <w:rsid w:val="006F1D95"/>
    <w:rsid w:val="00704D54"/>
    <w:rsid w:val="0071388F"/>
    <w:rsid w:val="00716116"/>
    <w:rsid w:val="0072093F"/>
    <w:rsid w:val="00727E8C"/>
    <w:rsid w:val="00731155"/>
    <w:rsid w:val="00731282"/>
    <w:rsid w:val="00742D8C"/>
    <w:rsid w:val="00747433"/>
    <w:rsid w:val="00756A97"/>
    <w:rsid w:val="007653D5"/>
    <w:rsid w:val="00765405"/>
    <w:rsid w:val="00770615"/>
    <w:rsid w:val="00772DC6"/>
    <w:rsid w:val="0077660D"/>
    <w:rsid w:val="007871D1"/>
    <w:rsid w:val="007A1E13"/>
    <w:rsid w:val="007B5105"/>
    <w:rsid w:val="007C14C3"/>
    <w:rsid w:val="007C6B82"/>
    <w:rsid w:val="007D0588"/>
    <w:rsid w:val="007D7119"/>
    <w:rsid w:val="007E766B"/>
    <w:rsid w:val="007F088C"/>
    <w:rsid w:val="007F4110"/>
    <w:rsid w:val="007F595A"/>
    <w:rsid w:val="00803A25"/>
    <w:rsid w:val="0081197E"/>
    <w:rsid w:val="00817F4D"/>
    <w:rsid w:val="00835BD5"/>
    <w:rsid w:val="00842E14"/>
    <w:rsid w:val="00856C45"/>
    <w:rsid w:val="00865E62"/>
    <w:rsid w:val="00870DAF"/>
    <w:rsid w:val="00893AAB"/>
    <w:rsid w:val="008A60E0"/>
    <w:rsid w:val="008B3D33"/>
    <w:rsid w:val="008D1F2A"/>
    <w:rsid w:val="008D4F41"/>
    <w:rsid w:val="008E3981"/>
    <w:rsid w:val="00900328"/>
    <w:rsid w:val="00902DE7"/>
    <w:rsid w:val="009140D4"/>
    <w:rsid w:val="009144E5"/>
    <w:rsid w:val="00914927"/>
    <w:rsid w:val="00930648"/>
    <w:rsid w:val="00932884"/>
    <w:rsid w:val="009402A3"/>
    <w:rsid w:val="0094197E"/>
    <w:rsid w:val="0096102A"/>
    <w:rsid w:val="00973D0E"/>
    <w:rsid w:val="009927E4"/>
    <w:rsid w:val="009962CE"/>
    <w:rsid w:val="00996588"/>
    <w:rsid w:val="009A1DA8"/>
    <w:rsid w:val="009A658F"/>
    <w:rsid w:val="009B330A"/>
    <w:rsid w:val="009B64D8"/>
    <w:rsid w:val="009B7252"/>
    <w:rsid w:val="009D1D9D"/>
    <w:rsid w:val="009D3127"/>
    <w:rsid w:val="009E641A"/>
    <w:rsid w:val="009F311E"/>
    <w:rsid w:val="009F5671"/>
    <w:rsid w:val="00A01149"/>
    <w:rsid w:val="00A031D7"/>
    <w:rsid w:val="00A069B0"/>
    <w:rsid w:val="00A11771"/>
    <w:rsid w:val="00A140CC"/>
    <w:rsid w:val="00A1591B"/>
    <w:rsid w:val="00A303AA"/>
    <w:rsid w:val="00A428A8"/>
    <w:rsid w:val="00A53F20"/>
    <w:rsid w:val="00A73081"/>
    <w:rsid w:val="00A934F6"/>
    <w:rsid w:val="00A97D8D"/>
    <w:rsid w:val="00AB509F"/>
    <w:rsid w:val="00AD0537"/>
    <w:rsid w:val="00AD220E"/>
    <w:rsid w:val="00AF3CF7"/>
    <w:rsid w:val="00B0628E"/>
    <w:rsid w:val="00B13D52"/>
    <w:rsid w:val="00B20856"/>
    <w:rsid w:val="00B232E1"/>
    <w:rsid w:val="00B24D08"/>
    <w:rsid w:val="00B260DA"/>
    <w:rsid w:val="00B32F02"/>
    <w:rsid w:val="00B465B2"/>
    <w:rsid w:val="00B50105"/>
    <w:rsid w:val="00B5049B"/>
    <w:rsid w:val="00B52C04"/>
    <w:rsid w:val="00B52C73"/>
    <w:rsid w:val="00B53B8D"/>
    <w:rsid w:val="00B607B8"/>
    <w:rsid w:val="00B74FBF"/>
    <w:rsid w:val="00BB003E"/>
    <w:rsid w:val="00BC4B68"/>
    <w:rsid w:val="00BC5B35"/>
    <w:rsid w:val="00BC77E8"/>
    <w:rsid w:val="00BD6D8C"/>
    <w:rsid w:val="00BE6F14"/>
    <w:rsid w:val="00BF03E9"/>
    <w:rsid w:val="00BF10E8"/>
    <w:rsid w:val="00BF68CF"/>
    <w:rsid w:val="00C136AE"/>
    <w:rsid w:val="00C145EF"/>
    <w:rsid w:val="00C36973"/>
    <w:rsid w:val="00C45D9B"/>
    <w:rsid w:val="00C556BD"/>
    <w:rsid w:val="00C61F40"/>
    <w:rsid w:val="00C80099"/>
    <w:rsid w:val="00C80B61"/>
    <w:rsid w:val="00C87132"/>
    <w:rsid w:val="00C87746"/>
    <w:rsid w:val="00C87EE1"/>
    <w:rsid w:val="00C9476D"/>
    <w:rsid w:val="00CA0D64"/>
    <w:rsid w:val="00CA40D6"/>
    <w:rsid w:val="00CA4B61"/>
    <w:rsid w:val="00CA7104"/>
    <w:rsid w:val="00CB4A2F"/>
    <w:rsid w:val="00CB59BC"/>
    <w:rsid w:val="00CB5CD3"/>
    <w:rsid w:val="00CE2026"/>
    <w:rsid w:val="00CF3F74"/>
    <w:rsid w:val="00D029F2"/>
    <w:rsid w:val="00D22D30"/>
    <w:rsid w:val="00D30F8D"/>
    <w:rsid w:val="00D33FD8"/>
    <w:rsid w:val="00D50C39"/>
    <w:rsid w:val="00D54A92"/>
    <w:rsid w:val="00D54DD6"/>
    <w:rsid w:val="00D66F6D"/>
    <w:rsid w:val="00D719F8"/>
    <w:rsid w:val="00D77797"/>
    <w:rsid w:val="00D86858"/>
    <w:rsid w:val="00D878D4"/>
    <w:rsid w:val="00DC20E4"/>
    <w:rsid w:val="00DC5A93"/>
    <w:rsid w:val="00DD1C89"/>
    <w:rsid w:val="00DE4284"/>
    <w:rsid w:val="00DF1891"/>
    <w:rsid w:val="00DF70DE"/>
    <w:rsid w:val="00E06B9A"/>
    <w:rsid w:val="00E07818"/>
    <w:rsid w:val="00E10643"/>
    <w:rsid w:val="00E10F04"/>
    <w:rsid w:val="00E1771B"/>
    <w:rsid w:val="00E212B8"/>
    <w:rsid w:val="00E25763"/>
    <w:rsid w:val="00E34B4F"/>
    <w:rsid w:val="00E36DEB"/>
    <w:rsid w:val="00E375EA"/>
    <w:rsid w:val="00E37A86"/>
    <w:rsid w:val="00E37D8F"/>
    <w:rsid w:val="00E443EF"/>
    <w:rsid w:val="00E44862"/>
    <w:rsid w:val="00E556C1"/>
    <w:rsid w:val="00E55BF1"/>
    <w:rsid w:val="00E57FB0"/>
    <w:rsid w:val="00E63180"/>
    <w:rsid w:val="00E6356B"/>
    <w:rsid w:val="00E72A62"/>
    <w:rsid w:val="00EA4569"/>
    <w:rsid w:val="00EB2294"/>
    <w:rsid w:val="00EB31E0"/>
    <w:rsid w:val="00EB6135"/>
    <w:rsid w:val="00EB7576"/>
    <w:rsid w:val="00EE7DD0"/>
    <w:rsid w:val="00EF0DB6"/>
    <w:rsid w:val="00F04B7E"/>
    <w:rsid w:val="00F1133D"/>
    <w:rsid w:val="00F24684"/>
    <w:rsid w:val="00F329EB"/>
    <w:rsid w:val="00F347E9"/>
    <w:rsid w:val="00F35938"/>
    <w:rsid w:val="00F41329"/>
    <w:rsid w:val="00F42B54"/>
    <w:rsid w:val="00F43B1B"/>
    <w:rsid w:val="00F45C0A"/>
    <w:rsid w:val="00F6796A"/>
    <w:rsid w:val="00F71BEF"/>
    <w:rsid w:val="00F8031F"/>
    <w:rsid w:val="00F820D1"/>
    <w:rsid w:val="00F82D11"/>
    <w:rsid w:val="00F87296"/>
    <w:rsid w:val="00F94DD5"/>
    <w:rsid w:val="00F963DA"/>
    <w:rsid w:val="00FA134D"/>
    <w:rsid w:val="00FA5907"/>
    <w:rsid w:val="00FA7F89"/>
    <w:rsid w:val="00FB597F"/>
    <w:rsid w:val="00FC0114"/>
    <w:rsid w:val="00FD3A88"/>
    <w:rsid w:val="00FD7783"/>
    <w:rsid w:val="00FE7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79BA"/>
  <w15:chartTrackingRefBased/>
  <w15:docId w15:val="{29879ABA-F1AA-49BD-96A2-600672A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6E8"/>
  </w:style>
  <w:style w:type="paragraph" w:styleId="Heading1">
    <w:name w:val="heading 1"/>
    <w:basedOn w:val="Normal"/>
    <w:next w:val="Normal"/>
    <w:link w:val="Heading1Char"/>
    <w:uiPriority w:val="9"/>
    <w:qFormat/>
    <w:rsid w:val="006C4A46"/>
    <w:pPr>
      <w:spacing w:after="0" w:line="264" w:lineRule="auto"/>
      <w:jc w:val="center"/>
      <w:outlineLvl w:val="0"/>
    </w:pPr>
    <w:rPr>
      <w:rFonts w:ascii="Seaford" w:hAnsi="Seaford" w:cstheme="minorHAnsi"/>
      <w:b/>
      <w:bCs/>
      <w:sz w:val="36"/>
      <w:szCs w:val="36"/>
    </w:rPr>
  </w:style>
  <w:style w:type="paragraph" w:styleId="Heading2">
    <w:name w:val="heading 2"/>
    <w:basedOn w:val="Normal"/>
    <w:next w:val="Normal"/>
    <w:link w:val="Heading2Char"/>
    <w:uiPriority w:val="9"/>
    <w:unhideWhenUsed/>
    <w:qFormat/>
    <w:rsid w:val="00E212B8"/>
    <w:pPr>
      <w:spacing w:before="360" w:after="120" w:line="264" w:lineRule="auto"/>
      <w:outlineLvl w:val="1"/>
    </w:pPr>
    <w:rPr>
      <w:rFonts w:ascii="Seaford" w:hAnsi="Seaford" w:cstheme="minorHAnsi"/>
      <w:b/>
      <w:sz w:val="32"/>
      <w:szCs w:val="32"/>
    </w:rPr>
  </w:style>
  <w:style w:type="paragraph" w:styleId="Heading3">
    <w:name w:val="heading 3"/>
    <w:basedOn w:val="Normal"/>
    <w:next w:val="Normal"/>
    <w:link w:val="Heading3Char"/>
    <w:uiPriority w:val="9"/>
    <w:unhideWhenUsed/>
    <w:qFormat/>
    <w:rsid w:val="00B50105"/>
    <w:pPr>
      <w:spacing w:before="240" w:after="120" w:line="264" w:lineRule="auto"/>
      <w:outlineLvl w:val="2"/>
    </w:pPr>
    <w:rPr>
      <w:rFonts w:ascii="Seaford" w:hAnsi="Seaford" w:cstheme="minorHAnsi"/>
      <w:b/>
      <w:sz w:val="28"/>
      <w:szCs w:val="28"/>
    </w:rPr>
  </w:style>
  <w:style w:type="paragraph" w:styleId="Heading4">
    <w:name w:val="heading 4"/>
    <w:basedOn w:val="Normal"/>
    <w:next w:val="Normal"/>
    <w:link w:val="Heading4Char"/>
    <w:uiPriority w:val="9"/>
    <w:unhideWhenUsed/>
    <w:qFormat/>
    <w:rsid w:val="00E44862"/>
    <w:pPr>
      <w:tabs>
        <w:tab w:val="left" w:pos="288"/>
      </w:tabs>
      <w:spacing w:before="240" w:after="120" w:line="264" w:lineRule="auto"/>
      <w:outlineLvl w:val="3"/>
    </w:pPr>
    <w:rPr>
      <w:rFonts w:ascii="Seaford" w:hAnsi="Seaford" w:cstheme="minorHAnsi"/>
      <w:i/>
      <w:iCs/>
      <w:sz w:val="24"/>
      <w:szCs w:val="24"/>
    </w:rPr>
  </w:style>
  <w:style w:type="paragraph" w:styleId="Heading5">
    <w:name w:val="heading 5"/>
    <w:basedOn w:val="ListParagraph"/>
    <w:next w:val="Normal"/>
    <w:link w:val="Heading5Char"/>
    <w:uiPriority w:val="9"/>
    <w:unhideWhenUsed/>
    <w:qFormat/>
    <w:rsid w:val="002124AD"/>
    <w:pPr>
      <w:numPr>
        <w:numId w:val="2"/>
      </w:numPr>
      <w:spacing w:after="120" w:line="276" w:lineRule="auto"/>
      <w:ind w:left="714" w:hanging="357"/>
      <w:contextualSpacing w:val="0"/>
      <w:jc w:val="both"/>
      <w:outlineLvl w:val="4"/>
    </w:pPr>
    <w:rPr>
      <w:rFonts w:ascii="Calibri Light" w:hAnsi="Calibri Light" w:cs="Arial"/>
      <w:sz w:val="21"/>
    </w:rPr>
  </w:style>
  <w:style w:type="paragraph" w:styleId="Heading6">
    <w:name w:val="heading 6"/>
    <w:basedOn w:val="ListParagraph"/>
    <w:next w:val="Normal"/>
    <w:link w:val="Heading6Char"/>
    <w:uiPriority w:val="9"/>
    <w:semiHidden/>
    <w:unhideWhenUsed/>
    <w:qFormat/>
    <w:rsid w:val="002124AD"/>
    <w:pPr>
      <w:numPr>
        <w:numId w:val="1"/>
      </w:numPr>
      <w:spacing w:after="120" w:line="276" w:lineRule="auto"/>
      <w:ind w:left="714" w:hanging="357"/>
      <w:contextualSpacing w:val="0"/>
      <w:jc w:val="both"/>
      <w:outlineLvl w:val="5"/>
    </w:pPr>
    <w:rPr>
      <w:rFonts w:ascii="Calibri Light" w:eastAsia="Times New Roman" w:hAnsi="Calibri Light" w:cs="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A2F"/>
  </w:style>
  <w:style w:type="paragraph" w:styleId="Footer">
    <w:name w:val="footer"/>
    <w:basedOn w:val="Normal"/>
    <w:link w:val="FooterChar"/>
    <w:uiPriority w:val="99"/>
    <w:unhideWhenUsed/>
    <w:rsid w:val="00CB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A2F"/>
  </w:style>
  <w:style w:type="paragraph" w:styleId="ListParagraph">
    <w:name w:val="List Paragraph"/>
    <w:basedOn w:val="Normal"/>
    <w:uiPriority w:val="34"/>
    <w:qFormat/>
    <w:rsid w:val="00CB4A2F"/>
    <w:pPr>
      <w:ind w:left="720"/>
      <w:contextualSpacing/>
    </w:pPr>
  </w:style>
  <w:style w:type="character" w:customStyle="1" w:styleId="Heading1Char">
    <w:name w:val="Heading 1 Char"/>
    <w:basedOn w:val="DefaultParagraphFont"/>
    <w:link w:val="Heading1"/>
    <w:uiPriority w:val="9"/>
    <w:rsid w:val="006C4A46"/>
    <w:rPr>
      <w:rFonts w:ascii="Seaford" w:hAnsi="Seaford" w:cstheme="minorHAnsi"/>
      <w:b/>
      <w:bCs/>
      <w:sz w:val="36"/>
      <w:szCs w:val="36"/>
    </w:rPr>
  </w:style>
  <w:style w:type="character" w:customStyle="1" w:styleId="Heading4Char">
    <w:name w:val="Heading 4 Char"/>
    <w:basedOn w:val="DefaultParagraphFont"/>
    <w:link w:val="Heading4"/>
    <w:uiPriority w:val="9"/>
    <w:rsid w:val="00E44862"/>
    <w:rPr>
      <w:rFonts w:ascii="Seaford" w:hAnsi="Seaford" w:cstheme="minorHAnsi"/>
      <w:i/>
      <w:iCs/>
      <w:sz w:val="24"/>
      <w:szCs w:val="24"/>
    </w:rPr>
  </w:style>
  <w:style w:type="character" w:customStyle="1" w:styleId="Heading6Char">
    <w:name w:val="Heading 6 Char"/>
    <w:basedOn w:val="DefaultParagraphFont"/>
    <w:link w:val="Heading6"/>
    <w:uiPriority w:val="9"/>
    <w:semiHidden/>
    <w:rsid w:val="002124AD"/>
    <w:rPr>
      <w:rFonts w:ascii="Calibri Light" w:eastAsia="Times New Roman" w:hAnsi="Calibri Light" w:cs="Arial"/>
      <w:sz w:val="21"/>
    </w:rPr>
  </w:style>
  <w:style w:type="character" w:customStyle="1" w:styleId="Heading5Char">
    <w:name w:val="Heading 5 Char"/>
    <w:basedOn w:val="DefaultParagraphFont"/>
    <w:link w:val="Heading5"/>
    <w:uiPriority w:val="9"/>
    <w:rsid w:val="002124AD"/>
    <w:rPr>
      <w:rFonts w:ascii="Calibri Light" w:hAnsi="Calibri Light" w:cs="Arial"/>
      <w:sz w:val="21"/>
    </w:rPr>
  </w:style>
  <w:style w:type="character" w:styleId="Hyperlink">
    <w:name w:val="Hyperlink"/>
    <w:unhideWhenUsed/>
    <w:rsid w:val="002124AD"/>
    <w:rPr>
      <w:color w:val="4472C4" w:themeColor="accent1"/>
      <w:u w:val="dotted"/>
    </w:rPr>
  </w:style>
  <w:style w:type="paragraph" w:customStyle="1" w:styleId="Bullet1">
    <w:name w:val="Bullet 1"/>
    <w:rsid w:val="002124AD"/>
    <w:pPr>
      <w:numPr>
        <w:numId w:val="3"/>
      </w:numPr>
      <w:tabs>
        <w:tab w:val="num" w:pos="432"/>
      </w:tabs>
      <w:spacing w:before="60" w:after="60" w:line="240" w:lineRule="auto"/>
      <w:ind w:left="432" w:hanging="360"/>
      <w:contextualSpacing/>
    </w:pPr>
    <w:rPr>
      <w:rFonts w:ascii="Arial" w:eastAsia="Times New Roman" w:hAnsi="Arial" w:cs="Times New Roman"/>
      <w:sz w:val="20"/>
      <w:szCs w:val="20"/>
      <w:lang w:eastAsia="en-AU"/>
    </w:rPr>
  </w:style>
  <w:style w:type="character" w:customStyle="1" w:styleId="TabletextChar">
    <w:name w:val="Table text Char"/>
    <w:basedOn w:val="DefaultParagraphFont"/>
    <w:link w:val="Tabletext"/>
    <w:locked/>
    <w:rsid w:val="002124AD"/>
    <w:rPr>
      <w:rFonts w:ascii="Arial" w:hAnsi="Arial" w:cs="Arial"/>
    </w:rPr>
  </w:style>
  <w:style w:type="paragraph" w:customStyle="1" w:styleId="Tabletext">
    <w:name w:val="Table text"/>
    <w:basedOn w:val="Normal"/>
    <w:link w:val="TabletextChar"/>
    <w:rsid w:val="002124AD"/>
    <w:pPr>
      <w:spacing w:before="60" w:after="60" w:line="240" w:lineRule="auto"/>
    </w:pPr>
    <w:rPr>
      <w:rFonts w:ascii="Arial" w:hAnsi="Arial" w:cs="Arial"/>
    </w:rPr>
  </w:style>
  <w:style w:type="table" w:customStyle="1" w:styleId="DJRtablestyleNavy">
    <w:name w:val="DJR table style Navy"/>
    <w:basedOn w:val="TableNormal"/>
    <w:uiPriority w:val="99"/>
    <w:rsid w:val="002124AD"/>
    <w:pPr>
      <w:spacing w:after="0" w:line="240" w:lineRule="auto"/>
    </w:pPr>
    <w:rPr>
      <w:rFonts w:ascii="Arial" w:eastAsia="Times New Roman" w:hAnsi="Arial" w:cs="Times New Roman"/>
      <w:sz w:val="20"/>
      <w:szCs w:val="20"/>
      <w:lang w:eastAsia="en-AU"/>
    </w:rPr>
    <w:tblPr>
      <w:tblInd w:w="0" w:type="nil"/>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blStylePr w:type="firstRow">
      <w:tblPr/>
      <w:tcPr>
        <w:tcBorders>
          <w:insideV w:val="single" w:sz="4" w:space="0" w:color="FFFFFF" w:themeColor="background1"/>
        </w:tcBorders>
        <w:shd w:val="clear" w:color="auto" w:fill="44546A" w:themeFill="text2"/>
      </w:tcPr>
    </w:tblStylePr>
  </w:style>
  <w:style w:type="character" w:customStyle="1" w:styleId="Heading2Char">
    <w:name w:val="Heading 2 Char"/>
    <w:basedOn w:val="DefaultParagraphFont"/>
    <w:link w:val="Heading2"/>
    <w:uiPriority w:val="9"/>
    <w:rsid w:val="00E212B8"/>
    <w:rPr>
      <w:rFonts w:ascii="Seaford" w:hAnsi="Seaford" w:cstheme="minorHAnsi"/>
      <w:b/>
      <w:sz w:val="32"/>
      <w:szCs w:val="32"/>
    </w:rPr>
  </w:style>
  <w:style w:type="character" w:styleId="CommentReference">
    <w:name w:val="annotation reference"/>
    <w:basedOn w:val="DefaultParagraphFont"/>
    <w:uiPriority w:val="99"/>
    <w:semiHidden/>
    <w:unhideWhenUsed/>
    <w:rsid w:val="00770615"/>
    <w:rPr>
      <w:sz w:val="16"/>
      <w:szCs w:val="16"/>
    </w:rPr>
  </w:style>
  <w:style w:type="paragraph" w:styleId="CommentText">
    <w:name w:val="annotation text"/>
    <w:basedOn w:val="Normal"/>
    <w:link w:val="CommentTextChar"/>
    <w:uiPriority w:val="99"/>
    <w:semiHidden/>
    <w:unhideWhenUsed/>
    <w:rsid w:val="00770615"/>
    <w:pPr>
      <w:spacing w:line="240" w:lineRule="auto"/>
    </w:pPr>
    <w:rPr>
      <w:sz w:val="20"/>
      <w:szCs w:val="20"/>
    </w:rPr>
  </w:style>
  <w:style w:type="character" w:customStyle="1" w:styleId="CommentTextChar">
    <w:name w:val="Comment Text Char"/>
    <w:basedOn w:val="DefaultParagraphFont"/>
    <w:link w:val="CommentText"/>
    <w:uiPriority w:val="99"/>
    <w:semiHidden/>
    <w:rsid w:val="00770615"/>
    <w:rPr>
      <w:sz w:val="20"/>
      <w:szCs w:val="20"/>
    </w:rPr>
  </w:style>
  <w:style w:type="paragraph" w:styleId="CommentSubject">
    <w:name w:val="annotation subject"/>
    <w:basedOn w:val="CommentText"/>
    <w:next w:val="CommentText"/>
    <w:link w:val="CommentSubjectChar"/>
    <w:uiPriority w:val="99"/>
    <w:semiHidden/>
    <w:unhideWhenUsed/>
    <w:rsid w:val="00770615"/>
    <w:rPr>
      <w:b/>
      <w:bCs/>
    </w:rPr>
  </w:style>
  <w:style w:type="character" w:customStyle="1" w:styleId="CommentSubjectChar">
    <w:name w:val="Comment Subject Char"/>
    <w:basedOn w:val="CommentTextChar"/>
    <w:link w:val="CommentSubject"/>
    <w:uiPriority w:val="99"/>
    <w:semiHidden/>
    <w:rsid w:val="00770615"/>
    <w:rPr>
      <w:b/>
      <w:bCs/>
      <w:sz w:val="20"/>
      <w:szCs w:val="20"/>
    </w:rPr>
  </w:style>
  <w:style w:type="character" w:styleId="SubtleEmphasis">
    <w:name w:val="Subtle Emphasis"/>
    <w:aliases w:val="Instructions"/>
    <w:uiPriority w:val="19"/>
    <w:qFormat/>
    <w:rsid w:val="00930648"/>
    <w:rPr>
      <w:rFonts w:ascii="Seaford" w:hAnsi="Seaford" w:cstheme="minorHAnsi"/>
      <w:color w:val="4472C4" w:themeColor="accent1"/>
      <w:sz w:val="24"/>
      <w:szCs w:val="24"/>
    </w:rPr>
  </w:style>
  <w:style w:type="character" w:customStyle="1" w:styleId="Heading3Char">
    <w:name w:val="Heading 3 Char"/>
    <w:basedOn w:val="DefaultParagraphFont"/>
    <w:link w:val="Heading3"/>
    <w:uiPriority w:val="9"/>
    <w:rsid w:val="00B50105"/>
    <w:rPr>
      <w:rFonts w:ascii="Seaford" w:hAnsi="Seaford" w:cstheme="minorHAnsi"/>
      <w:b/>
      <w:sz w:val="28"/>
      <w:szCs w:val="28"/>
    </w:rPr>
  </w:style>
  <w:style w:type="character" w:styleId="UnresolvedMention">
    <w:name w:val="Unresolved Mention"/>
    <w:basedOn w:val="DefaultParagraphFont"/>
    <w:uiPriority w:val="99"/>
    <w:semiHidden/>
    <w:unhideWhenUsed/>
    <w:rsid w:val="00C4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821">
      <w:bodyDiv w:val="1"/>
      <w:marLeft w:val="0"/>
      <w:marRight w:val="0"/>
      <w:marTop w:val="0"/>
      <w:marBottom w:val="0"/>
      <w:divBdr>
        <w:top w:val="none" w:sz="0" w:space="0" w:color="auto"/>
        <w:left w:val="none" w:sz="0" w:space="0" w:color="auto"/>
        <w:bottom w:val="none" w:sz="0" w:space="0" w:color="auto"/>
        <w:right w:val="none" w:sz="0" w:space="0" w:color="auto"/>
      </w:divBdr>
    </w:div>
    <w:div w:id="294793659">
      <w:bodyDiv w:val="1"/>
      <w:marLeft w:val="0"/>
      <w:marRight w:val="0"/>
      <w:marTop w:val="0"/>
      <w:marBottom w:val="0"/>
      <w:divBdr>
        <w:top w:val="none" w:sz="0" w:space="0" w:color="auto"/>
        <w:left w:val="none" w:sz="0" w:space="0" w:color="auto"/>
        <w:bottom w:val="none" w:sz="0" w:space="0" w:color="auto"/>
        <w:right w:val="none" w:sz="0" w:space="0" w:color="auto"/>
      </w:divBdr>
    </w:div>
    <w:div w:id="432826019">
      <w:bodyDiv w:val="1"/>
      <w:marLeft w:val="0"/>
      <w:marRight w:val="0"/>
      <w:marTop w:val="0"/>
      <w:marBottom w:val="0"/>
      <w:divBdr>
        <w:top w:val="none" w:sz="0" w:space="0" w:color="auto"/>
        <w:left w:val="none" w:sz="0" w:space="0" w:color="auto"/>
        <w:bottom w:val="none" w:sz="0" w:space="0" w:color="auto"/>
        <w:right w:val="none" w:sz="0" w:space="0" w:color="auto"/>
      </w:divBdr>
    </w:div>
    <w:div w:id="472480812">
      <w:bodyDiv w:val="1"/>
      <w:marLeft w:val="0"/>
      <w:marRight w:val="0"/>
      <w:marTop w:val="0"/>
      <w:marBottom w:val="0"/>
      <w:divBdr>
        <w:top w:val="none" w:sz="0" w:space="0" w:color="auto"/>
        <w:left w:val="none" w:sz="0" w:space="0" w:color="auto"/>
        <w:bottom w:val="none" w:sz="0" w:space="0" w:color="auto"/>
        <w:right w:val="none" w:sz="0" w:space="0" w:color="auto"/>
      </w:divBdr>
    </w:div>
    <w:div w:id="488324230">
      <w:bodyDiv w:val="1"/>
      <w:marLeft w:val="0"/>
      <w:marRight w:val="0"/>
      <w:marTop w:val="0"/>
      <w:marBottom w:val="0"/>
      <w:divBdr>
        <w:top w:val="none" w:sz="0" w:space="0" w:color="auto"/>
        <w:left w:val="none" w:sz="0" w:space="0" w:color="auto"/>
        <w:bottom w:val="none" w:sz="0" w:space="0" w:color="auto"/>
        <w:right w:val="none" w:sz="0" w:space="0" w:color="auto"/>
      </w:divBdr>
    </w:div>
    <w:div w:id="1328291420">
      <w:bodyDiv w:val="1"/>
      <w:marLeft w:val="0"/>
      <w:marRight w:val="0"/>
      <w:marTop w:val="0"/>
      <w:marBottom w:val="0"/>
      <w:divBdr>
        <w:top w:val="none" w:sz="0" w:space="0" w:color="auto"/>
        <w:left w:val="none" w:sz="0" w:space="0" w:color="auto"/>
        <w:bottom w:val="none" w:sz="0" w:space="0" w:color="auto"/>
        <w:right w:val="none" w:sz="0" w:space="0" w:color="auto"/>
      </w:divBdr>
    </w:div>
    <w:div w:id="1683625171">
      <w:bodyDiv w:val="1"/>
      <w:marLeft w:val="0"/>
      <w:marRight w:val="0"/>
      <w:marTop w:val="0"/>
      <w:marBottom w:val="0"/>
      <w:divBdr>
        <w:top w:val="none" w:sz="0" w:space="0" w:color="auto"/>
        <w:left w:val="none" w:sz="0" w:space="0" w:color="auto"/>
        <w:bottom w:val="none" w:sz="0" w:space="0" w:color="auto"/>
        <w:right w:val="none" w:sz="0" w:space="0" w:color="auto"/>
      </w:divBdr>
    </w:div>
    <w:div w:id="1698117934">
      <w:bodyDiv w:val="1"/>
      <w:marLeft w:val="0"/>
      <w:marRight w:val="0"/>
      <w:marTop w:val="0"/>
      <w:marBottom w:val="0"/>
      <w:divBdr>
        <w:top w:val="none" w:sz="0" w:space="0" w:color="auto"/>
        <w:left w:val="none" w:sz="0" w:space="0" w:color="auto"/>
        <w:bottom w:val="none" w:sz="0" w:space="0" w:color="auto"/>
        <w:right w:val="none" w:sz="0" w:space="0" w:color="auto"/>
      </w:divBdr>
    </w:div>
    <w:div w:id="1714772668">
      <w:bodyDiv w:val="1"/>
      <w:marLeft w:val="0"/>
      <w:marRight w:val="0"/>
      <w:marTop w:val="0"/>
      <w:marBottom w:val="0"/>
      <w:divBdr>
        <w:top w:val="none" w:sz="0" w:space="0" w:color="auto"/>
        <w:left w:val="none" w:sz="0" w:space="0" w:color="auto"/>
        <w:bottom w:val="none" w:sz="0" w:space="0" w:color="auto"/>
        <w:right w:val="none" w:sz="0" w:space="0" w:color="auto"/>
      </w:divBdr>
    </w:div>
    <w:div w:id="1908951650">
      <w:bodyDiv w:val="1"/>
      <w:marLeft w:val="0"/>
      <w:marRight w:val="0"/>
      <w:marTop w:val="0"/>
      <w:marBottom w:val="0"/>
      <w:divBdr>
        <w:top w:val="none" w:sz="0" w:space="0" w:color="auto"/>
        <w:left w:val="none" w:sz="0" w:space="0" w:color="auto"/>
        <w:bottom w:val="none" w:sz="0" w:space="0" w:color="auto"/>
        <w:right w:val="none" w:sz="0" w:space="0" w:color="auto"/>
      </w:divBdr>
    </w:div>
    <w:div w:id="2092969599">
      <w:bodyDiv w:val="1"/>
      <w:marLeft w:val="0"/>
      <w:marRight w:val="0"/>
      <w:marTop w:val="0"/>
      <w:marBottom w:val="0"/>
      <w:divBdr>
        <w:top w:val="none" w:sz="0" w:space="0" w:color="auto"/>
        <w:left w:val="none" w:sz="0" w:space="0" w:color="auto"/>
        <w:bottom w:val="none" w:sz="0" w:space="0" w:color="auto"/>
        <w:right w:val="none" w:sz="0" w:space="0" w:color="auto"/>
      </w:divBdr>
    </w:div>
    <w:div w:id="2097247682">
      <w:bodyDiv w:val="1"/>
      <w:marLeft w:val="0"/>
      <w:marRight w:val="0"/>
      <w:marTop w:val="0"/>
      <w:marBottom w:val="0"/>
      <w:divBdr>
        <w:top w:val="none" w:sz="0" w:space="0" w:color="auto"/>
        <w:left w:val="none" w:sz="0" w:space="0" w:color="auto"/>
        <w:bottom w:val="none" w:sz="0" w:space="0" w:color="auto"/>
        <w:right w:val="none" w:sz="0" w:space="0" w:color="auto"/>
      </w:divBdr>
    </w:div>
    <w:div w:id="21349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fia-online.org/en/sfia-7/skills/data-manag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ientists.professionalsaustralia.org.au/Engineers/News/ICT_Employment_and_Remuneration_Repor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rcommunity.com.au/innovationla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bonoaustralia.com.au/salary-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9" ma:contentTypeDescription="Create a new document." ma:contentTypeScope="" ma:versionID="83e754911c8e8870bfe24355743584b9">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a60fbf48da2cdfa525f786afc54b38bc"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c9ffd-efcd-40aa-b5ce-c709f7299f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4260ab-5a7b-44cb-90bf-55c7d4370541}" ma:internalName="TaxCatchAll" ma:showField="CatchAllData" ma:web="c14915e0-dc42-44e0-9123-9d4e67938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_ip_UnifiedCompliancePolicyUIAction xmlns="http://schemas.microsoft.com/sharepoint/v3" xsi:nil="true"/>
    <_ip_UnifiedCompliancePolicyProperties xmlns="http://schemas.microsoft.com/sharepoint/v3" xsi:nil="true"/>
    <SharedWithUsers xmlns="c14915e0-dc42-44e0-9123-9d4e67938d4f">
      <UserInfo>
        <DisplayName>Sarah Barker</DisplayName>
        <AccountId>71</AccountId>
        <AccountType/>
      </UserInfo>
    </SharedWithUsers>
    <TaxCatchAll xmlns="c14915e0-dc42-44e0-9123-9d4e67938d4f" xsi:nil="true"/>
    <lcf76f155ced4ddcb4097134ff3c332f xmlns="038a93ea-d041-48c6-b8e1-0d13f9ba29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D58E64-C3FB-4052-841C-05313B2DF6FD}">
  <ds:schemaRefs>
    <ds:schemaRef ds:uri="http://schemas.microsoft.com/sharepoint/v3/contenttype/forms"/>
  </ds:schemaRefs>
</ds:datastoreItem>
</file>

<file path=customXml/itemProps2.xml><?xml version="1.0" encoding="utf-8"?>
<ds:datastoreItem xmlns:ds="http://schemas.openxmlformats.org/officeDocument/2006/customXml" ds:itemID="{D8384E72-6371-493B-99B1-E7DB1DE88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D6D6B-6E2D-4CDA-8A3E-69F9964A9601}">
  <ds:schemaRefs>
    <ds:schemaRef ds:uri="http://schemas.microsoft.com/office/2006/metadata/properties"/>
    <ds:schemaRef ds:uri="http://schemas.microsoft.com/office/infopath/2007/PartnerControls"/>
    <ds:schemaRef ds:uri="038a93ea-d041-48c6-b8e1-0d13f9ba299c"/>
    <ds:schemaRef ds:uri="http://schemas.microsoft.com/sharepoint/v3"/>
    <ds:schemaRef ds:uri="c14915e0-dc42-44e0-9123-9d4e67938d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2092</Words>
  <Characters>12615</Characters>
  <Application>Microsoft Office Word</Application>
  <DocSecurity>0</DocSecurity>
  <Lines>280</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Nathan Mifsud</cp:lastModifiedBy>
  <cp:revision>5</cp:revision>
  <dcterms:created xsi:type="dcterms:W3CDTF">2022-09-06T03:03:00Z</dcterms:created>
  <dcterms:modified xsi:type="dcterms:W3CDTF">2022-09-06T04:52:00Z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y fmtid="{D5CDD505-2E9C-101B-9397-08002B2CF9AE}" pid="3" name="MediaServiceImageTags">
    <vt:lpwstr/>
  </property>
</Properties>
</file>